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8D" w:rsidRDefault="000F6F6A">
      <w:r>
        <w:t xml:space="preserve">             </w:t>
      </w:r>
      <w:r w:rsidR="00A35AA5" w:rsidRPr="00A35AA5">
        <w:rPr>
          <w:noProof/>
          <w:lang w:eastAsia="sk-SK"/>
        </w:rPr>
        <w:drawing>
          <wp:inline distT="0" distB="0" distL="0" distR="0">
            <wp:extent cx="1928795" cy="819510"/>
            <wp:effectExtent l="19050" t="0" r="0" b="0"/>
            <wp:docPr id="9" name="Picture 4" descr="C:\Users\MIMI\AppData\Local\Microsoft\Windows\Temporary Internet Files\Content.Word\EU_flag_LLP_E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MI\AppData\Local\Microsoft\Windows\Temporary Internet Files\Content.Word\EU_flag_LLP_EN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472" cy="82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r w:rsidR="00A35AA5">
        <w:t xml:space="preserve">               </w:t>
      </w:r>
      <w:r>
        <w:t xml:space="preserve">       </w:t>
      </w:r>
      <w:r w:rsidR="00A35AA5">
        <w:rPr>
          <w:noProof/>
          <w:lang w:eastAsia="sk-SK"/>
        </w:rPr>
        <w:drawing>
          <wp:inline distT="0" distB="0" distL="0" distR="0">
            <wp:extent cx="2396346" cy="787275"/>
            <wp:effectExtent l="19050" t="0" r="3954" b="0"/>
            <wp:docPr id="13" name="Picture 13" descr="C:\Users\MIMI\AppData\Local\Microsoft\Windows\Temporary Internet Files\Content.Word\EU_flag_LLP_SK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MI\AppData\Local\Microsoft\Windows\Temporary Internet Files\Content.Word\EU_flag_LLP_SK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566" cy="79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 w:rsidR="000F6F6A" w:rsidRDefault="000F6F6A" w:rsidP="000F6F6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F6F6A" w:rsidRDefault="000F6F6A" w:rsidP="000F6F6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F6F6A" w:rsidRPr="000F6F6A" w:rsidRDefault="000F6F6A" w:rsidP="000F6F6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F6F6A">
        <w:rPr>
          <w:rFonts w:cstheme="minorHAnsi"/>
          <w:b/>
          <w:bCs/>
          <w:sz w:val="24"/>
          <w:szCs w:val="24"/>
        </w:rPr>
        <w:t>Školské partnerstvá Comenius – multilaterálne</w:t>
      </w:r>
    </w:p>
    <w:p w:rsidR="000F6F6A" w:rsidRPr="000F6F6A" w:rsidRDefault="000F6F6A" w:rsidP="000F6F6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F6F6A">
        <w:rPr>
          <w:rFonts w:cstheme="minorHAnsi"/>
          <w:b/>
          <w:bCs/>
          <w:sz w:val="24"/>
          <w:szCs w:val="24"/>
        </w:rPr>
        <w:t>v rámci Programu celož</w:t>
      </w:r>
      <w:r w:rsidR="00115543">
        <w:rPr>
          <w:rFonts w:cstheme="minorHAnsi"/>
          <w:b/>
          <w:bCs/>
          <w:sz w:val="24"/>
          <w:szCs w:val="24"/>
        </w:rPr>
        <w:t>ivotného vzdelávania</w:t>
      </w:r>
    </w:p>
    <w:p w:rsidR="000F6F6A" w:rsidRDefault="000F6F6A" w:rsidP="000F6F6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F6F6A">
        <w:rPr>
          <w:rFonts w:cstheme="minorHAnsi"/>
          <w:b/>
          <w:bCs/>
          <w:sz w:val="24"/>
          <w:szCs w:val="24"/>
        </w:rPr>
        <w:t>COMENIUS</w:t>
      </w:r>
    </w:p>
    <w:p w:rsidR="000F6F6A" w:rsidRPr="000F6F6A" w:rsidRDefault="00115543" w:rsidP="000F6F6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ZŠ Tomášikova 31 v Košiciach</w:t>
      </w:r>
    </w:p>
    <w:p w:rsidR="000F6F6A" w:rsidRPr="000F6F6A" w:rsidRDefault="000F6F6A" w:rsidP="000F6F6A">
      <w:pPr>
        <w:jc w:val="center"/>
        <w:rPr>
          <w:rFonts w:cstheme="minorHAnsi"/>
          <w:sz w:val="24"/>
          <w:szCs w:val="24"/>
        </w:rPr>
      </w:pPr>
      <w:r w:rsidRPr="000F6F6A">
        <w:rPr>
          <w:rFonts w:cstheme="minorHAnsi"/>
          <w:b/>
          <w:bCs/>
          <w:sz w:val="24"/>
          <w:szCs w:val="24"/>
        </w:rPr>
        <w:t>Číslo projektu: 12112 0801</w:t>
      </w:r>
    </w:p>
    <w:p w:rsidR="000F6F6A" w:rsidRPr="000F6F6A" w:rsidRDefault="00036983" w:rsidP="000F6F6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Názov projektu: </w:t>
      </w:r>
      <w:r w:rsidR="000F6F6A" w:rsidRPr="000F6F6A">
        <w:rPr>
          <w:rFonts w:cstheme="minorHAnsi"/>
          <w:b/>
          <w:bCs/>
          <w:sz w:val="24"/>
          <w:szCs w:val="24"/>
        </w:rPr>
        <w:t>„Through Our Eyes“</w:t>
      </w:r>
    </w:p>
    <w:p w:rsidR="000F6F6A" w:rsidRDefault="000F6F6A" w:rsidP="000F6F6A">
      <w:pPr>
        <w:rPr>
          <w:rFonts w:cstheme="minorHAnsi"/>
          <w:b/>
          <w:sz w:val="24"/>
          <w:szCs w:val="24"/>
        </w:rPr>
      </w:pPr>
    </w:p>
    <w:p w:rsidR="000F6F6A" w:rsidRDefault="000F6F6A" w:rsidP="000F6F6A">
      <w:pPr>
        <w:spacing w:after="0"/>
        <w:jc w:val="both"/>
        <w:rPr>
          <w:rFonts w:cstheme="minorHAnsi"/>
          <w:sz w:val="24"/>
          <w:szCs w:val="24"/>
        </w:rPr>
      </w:pPr>
      <w:r w:rsidRPr="000F6F6A">
        <w:rPr>
          <w:rFonts w:cstheme="minorHAnsi"/>
          <w:b/>
          <w:sz w:val="24"/>
          <w:szCs w:val="24"/>
        </w:rPr>
        <w:t>Trvanie projektu:</w:t>
      </w:r>
      <w:r>
        <w:rPr>
          <w:rFonts w:cstheme="minorHAnsi"/>
          <w:sz w:val="24"/>
          <w:szCs w:val="24"/>
        </w:rPr>
        <w:t xml:space="preserve"> 1.august 2012 – 31.júl 2014</w:t>
      </w:r>
    </w:p>
    <w:p w:rsidR="005603BE" w:rsidRPr="005603BE" w:rsidRDefault="005603BE" w:rsidP="005603B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603BE">
        <w:rPr>
          <w:rFonts w:cstheme="minorHAnsi"/>
          <w:b/>
          <w:sz w:val="24"/>
          <w:szCs w:val="24"/>
        </w:rPr>
        <w:t>Finančný príspevok (grant)</w:t>
      </w:r>
      <w:r w:rsidRPr="005603BE">
        <w:rPr>
          <w:rFonts w:cstheme="minorHAnsi"/>
          <w:sz w:val="24"/>
          <w:szCs w:val="24"/>
        </w:rPr>
        <w:t>: 15.000€</w:t>
      </w:r>
    </w:p>
    <w:p w:rsidR="00AC2CBE" w:rsidRDefault="005603BE" w:rsidP="00AC2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603BE">
        <w:rPr>
          <w:rFonts w:cstheme="minorHAnsi"/>
          <w:b/>
          <w:sz w:val="24"/>
          <w:szCs w:val="24"/>
        </w:rPr>
        <w:t>Minimálny počet požadovaných mobilít:</w:t>
      </w:r>
      <w:r w:rsidRPr="005603BE">
        <w:rPr>
          <w:rFonts w:cstheme="minorHAnsi"/>
          <w:sz w:val="24"/>
          <w:szCs w:val="24"/>
        </w:rPr>
        <w:t xml:space="preserve"> 12</w:t>
      </w:r>
      <w:r w:rsidR="00AC2CBE">
        <w:rPr>
          <w:rFonts w:cstheme="minorHAnsi"/>
          <w:sz w:val="24"/>
          <w:szCs w:val="24"/>
        </w:rPr>
        <w:t xml:space="preserve"> </w:t>
      </w:r>
    </w:p>
    <w:p w:rsidR="005603BE" w:rsidRPr="005603BE" w:rsidRDefault="005603BE" w:rsidP="005603BE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5603BE">
        <w:rPr>
          <w:rFonts w:cstheme="minorHAnsi"/>
          <w:b/>
          <w:sz w:val="24"/>
          <w:szCs w:val="24"/>
        </w:rPr>
        <w:t>Predpokladaná čiastka na jednu mobilitu:</w:t>
      </w:r>
      <w:r w:rsidRPr="005603BE">
        <w:rPr>
          <w:rFonts w:cstheme="minorHAnsi"/>
          <w:sz w:val="24"/>
          <w:szCs w:val="24"/>
        </w:rPr>
        <w:t xml:space="preserve"> 1.250€</w:t>
      </w:r>
    </w:p>
    <w:p w:rsidR="005603BE" w:rsidRDefault="00115543" w:rsidP="000F6F6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Zoznam schválených partnerských inštitúcií</w:t>
      </w:r>
      <w:r w:rsidR="005603BE">
        <w:rPr>
          <w:rFonts w:cstheme="minorHAnsi"/>
          <w:sz w:val="24"/>
          <w:szCs w:val="24"/>
        </w:rPr>
        <w:t xml:space="preserve">: </w:t>
      </w:r>
      <w:r w:rsidR="00036983">
        <w:rPr>
          <w:rFonts w:cstheme="minorHAnsi"/>
          <w:sz w:val="24"/>
          <w:szCs w:val="24"/>
        </w:rPr>
        <w:t>8</w:t>
      </w:r>
    </w:p>
    <w:p w:rsidR="00115543" w:rsidRPr="00115543" w:rsidRDefault="00115543" w:rsidP="001155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115543">
        <w:rPr>
          <w:rFonts w:cstheme="minorHAnsi"/>
          <w:b/>
          <w:bCs/>
          <w:sz w:val="24"/>
          <w:szCs w:val="24"/>
        </w:rPr>
        <w:t>Koordinátor:</w:t>
      </w:r>
    </w:p>
    <w:p w:rsidR="00115543" w:rsidRPr="00FE3D95" w:rsidRDefault="00115543" w:rsidP="00FE3D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4"/>
          <w:szCs w:val="24"/>
        </w:rPr>
      </w:pPr>
      <w:r w:rsidRPr="00FE3D95">
        <w:rPr>
          <w:rFonts w:cstheme="minorHAnsi"/>
          <w:sz w:val="24"/>
          <w:szCs w:val="24"/>
        </w:rPr>
        <w:t>Freiherr-vom-Stein-Schule - Grundschule, Dr. Berthold Leinweber Str. 1, 35075 Gladenbach, Nemecko (</w:t>
      </w:r>
      <w:hyperlink r:id="rId9" w:history="1">
        <w:r w:rsidRPr="00FE3D95">
          <w:rPr>
            <w:rStyle w:val="Hyperlink"/>
            <w:rFonts w:cstheme="minorHAnsi"/>
            <w:sz w:val="24"/>
            <w:szCs w:val="24"/>
          </w:rPr>
          <w:t>www.eurogla.de</w:t>
        </w:r>
      </w:hyperlink>
      <w:r w:rsidRPr="00FE3D95">
        <w:rPr>
          <w:rFonts w:cstheme="minorHAnsi"/>
          <w:sz w:val="24"/>
          <w:szCs w:val="24"/>
        </w:rPr>
        <w:t xml:space="preserve">) </w:t>
      </w:r>
    </w:p>
    <w:p w:rsidR="00115543" w:rsidRPr="00115543" w:rsidRDefault="00115543" w:rsidP="0011554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/>
          <w:bCs/>
          <w:sz w:val="24"/>
          <w:szCs w:val="24"/>
        </w:rPr>
      </w:pPr>
      <w:r w:rsidRPr="00115543">
        <w:rPr>
          <w:rFonts w:cstheme="minorHAnsi"/>
          <w:b/>
          <w:bCs/>
          <w:sz w:val="24"/>
          <w:szCs w:val="24"/>
        </w:rPr>
        <w:t>Partneri:</w:t>
      </w:r>
    </w:p>
    <w:p w:rsidR="00115543" w:rsidRPr="00FE3D95" w:rsidRDefault="00115543" w:rsidP="00FE3D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firstLine="0"/>
        <w:rPr>
          <w:rFonts w:cstheme="minorHAnsi"/>
          <w:sz w:val="24"/>
          <w:szCs w:val="24"/>
        </w:rPr>
      </w:pPr>
      <w:r w:rsidRPr="00FE3D95">
        <w:rPr>
          <w:rFonts w:cstheme="minorHAnsi"/>
          <w:sz w:val="24"/>
          <w:szCs w:val="24"/>
        </w:rPr>
        <w:t>Základní škola, Ke Kateřinkám 1400, Praha 4, Česká republika</w:t>
      </w:r>
      <w:r w:rsidR="009C10BF" w:rsidRPr="00FE3D95">
        <w:rPr>
          <w:rFonts w:cstheme="minorHAnsi"/>
          <w:sz w:val="24"/>
          <w:szCs w:val="24"/>
        </w:rPr>
        <w:t xml:space="preserve"> (</w:t>
      </w:r>
      <w:hyperlink r:id="rId10" w:history="1">
        <w:r w:rsidR="009C10BF" w:rsidRPr="00FE3D95">
          <w:rPr>
            <w:rStyle w:val="Hyperlink"/>
            <w:rFonts w:cstheme="minorHAnsi"/>
            <w:sz w:val="24"/>
            <w:szCs w:val="24"/>
          </w:rPr>
          <w:t>www.zskaterinky.cz</w:t>
        </w:r>
      </w:hyperlink>
      <w:r w:rsidR="009C10BF" w:rsidRPr="00FE3D95">
        <w:rPr>
          <w:rFonts w:cstheme="minorHAnsi"/>
          <w:sz w:val="24"/>
          <w:szCs w:val="24"/>
        </w:rPr>
        <w:t xml:space="preserve">) </w:t>
      </w:r>
    </w:p>
    <w:p w:rsidR="00FE3D95" w:rsidRPr="005D1848" w:rsidRDefault="00115543" w:rsidP="005D18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/>
        <w:rPr>
          <w:rFonts w:cstheme="minorHAnsi"/>
          <w:sz w:val="24"/>
          <w:szCs w:val="24"/>
        </w:rPr>
      </w:pPr>
      <w:r w:rsidRPr="005D1848">
        <w:rPr>
          <w:rFonts w:cstheme="minorHAnsi"/>
          <w:sz w:val="24"/>
          <w:szCs w:val="24"/>
        </w:rPr>
        <w:t xml:space="preserve">Monk Fryston Church of England Primary School, </w:t>
      </w:r>
      <w:r w:rsidR="009C10BF" w:rsidRPr="005D1848">
        <w:rPr>
          <w:rFonts w:cstheme="minorHAnsi"/>
          <w:sz w:val="24"/>
          <w:szCs w:val="24"/>
        </w:rPr>
        <w:t xml:space="preserve">Chestnut Green, </w:t>
      </w:r>
      <w:r w:rsidR="00BB2EBD" w:rsidRPr="005D1848">
        <w:rPr>
          <w:rFonts w:cstheme="minorHAnsi"/>
          <w:sz w:val="24"/>
          <w:szCs w:val="24"/>
        </w:rPr>
        <w:t xml:space="preserve">LS25 5PN, </w:t>
      </w:r>
      <w:r w:rsidRPr="005D1848">
        <w:rPr>
          <w:rFonts w:cstheme="minorHAnsi"/>
          <w:sz w:val="24"/>
          <w:szCs w:val="24"/>
        </w:rPr>
        <w:t>Leeds, Veľká Británia</w:t>
      </w:r>
      <w:r w:rsidR="00BB2EBD" w:rsidRPr="005D1848">
        <w:rPr>
          <w:rFonts w:cstheme="minorHAnsi"/>
          <w:sz w:val="24"/>
          <w:szCs w:val="24"/>
        </w:rPr>
        <w:t xml:space="preserve"> (</w:t>
      </w:r>
      <w:hyperlink r:id="rId11" w:history="1">
        <w:r w:rsidR="00353B03" w:rsidRPr="005D1848">
          <w:rPr>
            <w:rStyle w:val="Hyperlink"/>
            <w:rFonts w:cstheme="minorHAnsi"/>
            <w:sz w:val="24"/>
            <w:szCs w:val="24"/>
          </w:rPr>
          <w:t>www.monkfryston.n-yorks.sch.uk</w:t>
        </w:r>
      </w:hyperlink>
      <w:r w:rsidR="00353B03" w:rsidRPr="005D1848">
        <w:rPr>
          <w:rFonts w:cstheme="minorHAnsi"/>
          <w:sz w:val="24"/>
          <w:szCs w:val="24"/>
        </w:rPr>
        <w:t xml:space="preserve">) </w:t>
      </w:r>
    </w:p>
    <w:p w:rsidR="00115543" w:rsidRPr="00FE3D95" w:rsidRDefault="00115543" w:rsidP="00FE3D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firstLine="0"/>
        <w:rPr>
          <w:rFonts w:cstheme="minorHAnsi"/>
          <w:sz w:val="24"/>
          <w:szCs w:val="24"/>
        </w:rPr>
      </w:pPr>
      <w:r w:rsidRPr="00FE3D95">
        <w:rPr>
          <w:rFonts w:cstheme="minorHAnsi"/>
          <w:sz w:val="24"/>
          <w:szCs w:val="24"/>
        </w:rPr>
        <w:t xml:space="preserve">Circolo Didattico di Matelica, </w:t>
      </w:r>
      <w:r w:rsidR="002A43AE" w:rsidRPr="00FE3D95">
        <w:rPr>
          <w:rFonts w:cstheme="minorHAnsi"/>
          <w:sz w:val="24"/>
          <w:szCs w:val="24"/>
        </w:rPr>
        <w:t xml:space="preserve">Via Spontini 4, </w:t>
      </w:r>
      <w:r w:rsidRPr="00FE3D95">
        <w:rPr>
          <w:rFonts w:cstheme="minorHAnsi"/>
          <w:sz w:val="24"/>
          <w:szCs w:val="24"/>
        </w:rPr>
        <w:t>Matelica</w:t>
      </w:r>
      <w:r w:rsidR="002A43AE" w:rsidRPr="00FE3D95">
        <w:rPr>
          <w:rFonts w:cstheme="minorHAnsi"/>
          <w:sz w:val="24"/>
          <w:szCs w:val="24"/>
        </w:rPr>
        <w:t xml:space="preserve"> 62024</w:t>
      </w:r>
      <w:r w:rsidRPr="00FE3D95">
        <w:rPr>
          <w:rFonts w:cstheme="minorHAnsi"/>
          <w:sz w:val="24"/>
          <w:szCs w:val="24"/>
        </w:rPr>
        <w:t xml:space="preserve"> - MC, Taliansko</w:t>
      </w:r>
      <w:r w:rsidR="002A43AE" w:rsidRPr="00FE3D95">
        <w:rPr>
          <w:rFonts w:cstheme="minorHAnsi"/>
          <w:sz w:val="24"/>
          <w:szCs w:val="24"/>
        </w:rPr>
        <w:t xml:space="preserve"> (</w:t>
      </w:r>
      <w:hyperlink r:id="rId12" w:history="1">
        <w:r w:rsidR="002A43AE" w:rsidRPr="00FE3D95">
          <w:rPr>
            <w:rStyle w:val="Hyperlink"/>
            <w:rFonts w:cstheme="minorHAnsi"/>
            <w:sz w:val="24"/>
            <w:szCs w:val="24"/>
          </w:rPr>
          <w:t>www.spontiniscuole.it</w:t>
        </w:r>
      </w:hyperlink>
      <w:r w:rsidR="002A43AE" w:rsidRPr="00FE3D95">
        <w:rPr>
          <w:rFonts w:cstheme="minorHAnsi"/>
          <w:sz w:val="24"/>
          <w:szCs w:val="24"/>
        </w:rPr>
        <w:t xml:space="preserve">) </w:t>
      </w:r>
    </w:p>
    <w:p w:rsidR="00115543" w:rsidRPr="00FE3D95" w:rsidRDefault="00115543" w:rsidP="00FE3D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firstLine="0"/>
        <w:rPr>
          <w:rFonts w:cstheme="minorHAnsi"/>
          <w:sz w:val="24"/>
          <w:szCs w:val="24"/>
        </w:rPr>
      </w:pPr>
      <w:r w:rsidRPr="00FE3D95">
        <w:rPr>
          <w:rFonts w:cstheme="minorHAnsi"/>
          <w:sz w:val="24"/>
          <w:szCs w:val="24"/>
        </w:rPr>
        <w:t>Public Institution "Ruduo-pavasaris", Vilnius, Litva</w:t>
      </w:r>
      <w:r w:rsidR="00353B03" w:rsidRPr="00FE3D95">
        <w:rPr>
          <w:rFonts w:cstheme="minorHAnsi"/>
          <w:sz w:val="24"/>
          <w:szCs w:val="24"/>
        </w:rPr>
        <w:t xml:space="preserve"> (</w:t>
      </w:r>
      <w:hyperlink r:id="rId13" w:history="1">
        <w:r w:rsidR="00353B03" w:rsidRPr="00FE3D95">
          <w:rPr>
            <w:rStyle w:val="Hyperlink"/>
            <w:rFonts w:cstheme="minorHAnsi"/>
            <w:sz w:val="24"/>
            <w:szCs w:val="24"/>
          </w:rPr>
          <w:t>http://www.metu-laikai.lt/</w:t>
        </w:r>
      </w:hyperlink>
      <w:r w:rsidR="00353B03" w:rsidRPr="00FE3D95">
        <w:rPr>
          <w:rFonts w:cstheme="minorHAnsi"/>
          <w:sz w:val="24"/>
          <w:szCs w:val="24"/>
        </w:rPr>
        <w:t xml:space="preserve">) </w:t>
      </w:r>
    </w:p>
    <w:p w:rsidR="00115543" w:rsidRPr="00FE3D95" w:rsidRDefault="00115543" w:rsidP="00FE3D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firstLine="0"/>
        <w:rPr>
          <w:rFonts w:cstheme="minorHAnsi"/>
          <w:sz w:val="24"/>
          <w:szCs w:val="24"/>
        </w:rPr>
      </w:pPr>
      <w:r w:rsidRPr="00FE3D95">
        <w:rPr>
          <w:rFonts w:cstheme="minorHAnsi"/>
          <w:sz w:val="24"/>
          <w:szCs w:val="24"/>
        </w:rPr>
        <w:t xml:space="preserve">CEIP Santiago Apóstol, </w:t>
      </w:r>
      <w:r w:rsidR="00FE3D95" w:rsidRPr="00FE3D95">
        <w:rPr>
          <w:rFonts w:cstheme="minorHAnsi"/>
          <w:sz w:val="24"/>
          <w:szCs w:val="24"/>
        </w:rPr>
        <w:t xml:space="preserve">C/LA TORRE S/N MIRANDA, 30319, </w:t>
      </w:r>
      <w:r w:rsidRPr="00FE3D95">
        <w:rPr>
          <w:rFonts w:cstheme="minorHAnsi"/>
          <w:sz w:val="24"/>
          <w:szCs w:val="24"/>
        </w:rPr>
        <w:t>Cartagena, Španielsko</w:t>
      </w:r>
      <w:r w:rsidR="00FE3D95" w:rsidRPr="00FE3D95">
        <w:rPr>
          <w:rFonts w:cstheme="minorHAnsi"/>
          <w:sz w:val="24"/>
          <w:szCs w:val="24"/>
        </w:rPr>
        <w:t xml:space="preserve"> (</w:t>
      </w:r>
      <w:hyperlink r:id="rId14" w:history="1">
        <w:r w:rsidR="00FE3D95" w:rsidRPr="00FE3D95">
          <w:rPr>
            <w:rStyle w:val="Hyperlink"/>
            <w:rFonts w:cstheme="minorHAnsi"/>
            <w:sz w:val="24"/>
            <w:szCs w:val="24"/>
          </w:rPr>
          <w:t>http://www.murciaeduca.es/cpsantiagoapostol/sitio/</w:t>
        </w:r>
      </w:hyperlink>
      <w:r w:rsidR="00FE3D95" w:rsidRPr="00FE3D95">
        <w:rPr>
          <w:rFonts w:cstheme="minorHAnsi"/>
          <w:sz w:val="24"/>
          <w:szCs w:val="24"/>
        </w:rPr>
        <w:t xml:space="preserve">) </w:t>
      </w:r>
    </w:p>
    <w:p w:rsidR="00115543" w:rsidRPr="00FE3D95" w:rsidRDefault="00115543" w:rsidP="00FE3D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firstLine="0"/>
        <w:rPr>
          <w:rFonts w:cstheme="minorHAnsi"/>
          <w:sz w:val="24"/>
          <w:szCs w:val="24"/>
        </w:rPr>
      </w:pPr>
      <w:r w:rsidRPr="00FE3D95">
        <w:rPr>
          <w:rFonts w:cstheme="minorHAnsi"/>
          <w:sz w:val="24"/>
          <w:szCs w:val="24"/>
        </w:rPr>
        <w:t xml:space="preserve">Bravikkskolan, </w:t>
      </w:r>
      <w:r w:rsidR="00FE3D95" w:rsidRPr="00FE3D95">
        <w:rPr>
          <w:rFonts w:cstheme="minorHAnsi"/>
          <w:sz w:val="24"/>
          <w:szCs w:val="24"/>
        </w:rPr>
        <w:t xml:space="preserve">Slörgatan 5, 603 75, </w:t>
      </w:r>
      <w:r w:rsidRPr="00FE3D95">
        <w:rPr>
          <w:rFonts w:cstheme="minorHAnsi"/>
          <w:sz w:val="24"/>
          <w:szCs w:val="24"/>
        </w:rPr>
        <w:t>Norrköping, Švédsko</w:t>
      </w:r>
      <w:r w:rsidR="00FE3D95" w:rsidRPr="00FE3D95">
        <w:rPr>
          <w:rFonts w:cstheme="minorHAnsi"/>
          <w:sz w:val="24"/>
          <w:szCs w:val="24"/>
        </w:rPr>
        <w:t xml:space="preserve"> (</w:t>
      </w:r>
      <w:hyperlink r:id="rId15" w:history="1">
        <w:r w:rsidR="00FE3D95" w:rsidRPr="00FE3D95">
          <w:rPr>
            <w:rStyle w:val="Hyperlink"/>
            <w:rFonts w:cstheme="minorHAnsi"/>
            <w:sz w:val="24"/>
            <w:szCs w:val="24"/>
          </w:rPr>
          <w:t>www.lindoenheten.se</w:t>
        </w:r>
      </w:hyperlink>
      <w:r w:rsidR="00FE3D95" w:rsidRPr="00FE3D95">
        <w:rPr>
          <w:rFonts w:cstheme="minorHAnsi"/>
          <w:sz w:val="24"/>
          <w:szCs w:val="24"/>
        </w:rPr>
        <w:t xml:space="preserve">) </w:t>
      </w:r>
    </w:p>
    <w:p w:rsidR="00115543" w:rsidRDefault="00115543" w:rsidP="00FE3D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1134" w:firstLine="0"/>
        <w:jc w:val="both"/>
        <w:rPr>
          <w:rFonts w:cstheme="minorHAnsi"/>
          <w:sz w:val="24"/>
          <w:szCs w:val="24"/>
        </w:rPr>
      </w:pPr>
      <w:r w:rsidRPr="00FE3D95">
        <w:rPr>
          <w:rFonts w:cstheme="minorHAnsi"/>
          <w:sz w:val="24"/>
          <w:szCs w:val="24"/>
        </w:rPr>
        <w:t>th Dimotiko Scholeio, Heraklion</w:t>
      </w:r>
      <w:r w:rsidR="00065F81" w:rsidRPr="00FE3D95">
        <w:rPr>
          <w:rFonts w:cstheme="minorHAnsi"/>
          <w:sz w:val="24"/>
          <w:szCs w:val="24"/>
        </w:rPr>
        <w:t>, Kréta</w:t>
      </w:r>
      <w:r w:rsidRPr="00FE3D95">
        <w:rPr>
          <w:rFonts w:cstheme="minorHAnsi"/>
          <w:sz w:val="24"/>
          <w:szCs w:val="24"/>
        </w:rPr>
        <w:t>, Grécko</w:t>
      </w:r>
      <w:r w:rsidR="00353B03" w:rsidRPr="00FE3D95">
        <w:rPr>
          <w:rFonts w:cstheme="minorHAnsi"/>
          <w:sz w:val="24"/>
          <w:szCs w:val="24"/>
        </w:rPr>
        <w:t xml:space="preserve"> (</w:t>
      </w:r>
      <w:r w:rsidR="00065F81" w:rsidRPr="00FE3D95">
        <w:rPr>
          <w:rFonts w:cstheme="minorHAnsi"/>
          <w:sz w:val="24"/>
          <w:szCs w:val="24"/>
        </w:rPr>
        <w:t xml:space="preserve"> </w:t>
      </w:r>
      <w:hyperlink r:id="rId16" w:history="1">
        <w:r w:rsidR="00065F81" w:rsidRPr="00FE3D95">
          <w:rPr>
            <w:rStyle w:val="Hyperlink"/>
            <w:rFonts w:cstheme="minorHAnsi"/>
            <w:sz w:val="24"/>
            <w:szCs w:val="24"/>
          </w:rPr>
          <w:t>http://7dim-irakl.ira.sch.gr</w:t>
        </w:r>
      </w:hyperlink>
      <w:r w:rsidR="00065F81" w:rsidRPr="00FE3D95">
        <w:rPr>
          <w:rFonts w:cstheme="minorHAnsi"/>
          <w:sz w:val="24"/>
          <w:szCs w:val="24"/>
        </w:rPr>
        <w:t xml:space="preserve">) </w:t>
      </w:r>
    </w:p>
    <w:p w:rsidR="001D3560" w:rsidRDefault="00E915FE" w:rsidP="008B226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15FE">
        <w:rPr>
          <w:rFonts w:cstheme="minorHAnsi"/>
          <w:b/>
          <w:sz w:val="24"/>
          <w:szCs w:val="24"/>
        </w:rPr>
        <w:t xml:space="preserve">Cieľ </w:t>
      </w:r>
      <w:r w:rsidR="001754EA">
        <w:rPr>
          <w:rFonts w:cstheme="minorHAnsi"/>
          <w:b/>
          <w:sz w:val="24"/>
          <w:szCs w:val="24"/>
        </w:rPr>
        <w:t>partnerstva</w:t>
      </w:r>
      <w:r>
        <w:rPr>
          <w:rFonts w:cstheme="minorHAnsi"/>
          <w:sz w:val="24"/>
          <w:szCs w:val="24"/>
        </w:rPr>
        <w:t xml:space="preserve">: </w:t>
      </w:r>
      <w:r w:rsidR="0045212C" w:rsidRPr="00C8155F">
        <w:rPr>
          <w:sz w:val="24"/>
          <w:szCs w:val="24"/>
        </w:rPr>
        <w:t xml:space="preserve">Ide </w:t>
      </w:r>
      <w:r w:rsidR="0045212C" w:rsidRPr="00C8155F">
        <w:rPr>
          <w:rFonts w:ascii="Calibri" w:eastAsia="Calibri" w:hAnsi="Calibri" w:cs="Times New Roman"/>
          <w:sz w:val="24"/>
          <w:szCs w:val="24"/>
        </w:rPr>
        <w:t xml:space="preserve">o zmiešaný </w:t>
      </w:r>
      <w:r w:rsidR="0045212C" w:rsidRPr="00C8155F">
        <w:rPr>
          <w:sz w:val="24"/>
          <w:szCs w:val="24"/>
        </w:rPr>
        <w:t>viacpredmetový</w:t>
      </w:r>
      <w:r w:rsidR="0045212C" w:rsidRPr="00C8155F">
        <w:rPr>
          <w:rFonts w:ascii="Calibri" w:eastAsia="Calibri" w:hAnsi="Calibri" w:cs="Times New Roman"/>
          <w:sz w:val="24"/>
          <w:szCs w:val="24"/>
        </w:rPr>
        <w:t xml:space="preserve"> </w:t>
      </w:r>
      <w:r w:rsidR="001754EA">
        <w:rPr>
          <w:rFonts w:ascii="Calibri" w:eastAsia="Calibri" w:hAnsi="Calibri" w:cs="Times New Roman"/>
          <w:sz w:val="24"/>
          <w:szCs w:val="24"/>
        </w:rPr>
        <w:t xml:space="preserve">multilaterálny </w:t>
      </w:r>
      <w:r w:rsidR="0045212C" w:rsidRPr="00C8155F">
        <w:rPr>
          <w:rFonts w:ascii="Calibri" w:eastAsia="Calibri" w:hAnsi="Calibri" w:cs="Times New Roman"/>
          <w:sz w:val="24"/>
          <w:szCs w:val="24"/>
        </w:rPr>
        <w:t xml:space="preserve">projekt,  ktorý </w:t>
      </w:r>
      <w:r w:rsidR="0045212C" w:rsidRPr="00C8155F">
        <w:rPr>
          <w:sz w:val="24"/>
          <w:szCs w:val="24"/>
        </w:rPr>
        <w:t>sa týka</w:t>
      </w:r>
      <w:r w:rsidR="0045212C" w:rsidRPr="00C8155F">
        <w:rPr>
          <w:rFonts w:ascii="Calibri" w:eastAsia="Calibri" w:hAnsi="Calibri" w:cs="Times New Roman"/>
          <w:sz w:val="24"/>
          <w:szCs w:val="24"/>
        </w:rPr>
        <w:t xml:space="preserve"> </w:t>
      </w:r>
      <w:r w:rsidR="0045212C" w:rsidRPr="00C8155F">
        <w:rPr>
          <w:sz w:val="24"/>
          <w:szCs w:val="24"/>
        </w:rPr>
        <w:t>výtvarnej výchovy</w:t>
      </w:r>
      <w:r w:rsidR="0045212C" w:rsidRPr="00C8155F">
        <w:rPr>
          <w:rFonts w:ascii="Calibri" w:eastAsia="Calibri" w:hAnsi="Calibri" w:cs="Times New Roman"/>
          <w:sz w:val="24"/>
          <w:szCs w:val="24"/>
        </w:rPr>
        <w:t xml:space="preserve">, </w:t>
      </w:r>
      <w:r w:rsidR="0045212C" w:rsidRPr="00C8155F">
        <w:rPr>
          <w:sz w:val="24"/>
          <w:szCs w:val="24"/>
        </w:rPr>
        <w:t>informatiky, geografie, histórie, anglického jazyka</w:t>
      </w:r>
      <w:r w:rsidR="0045212C" w:rsidRPr="00C8155F">
        <w:rPr>
          <w:rFonts w:ascii="Calibri" w:eastAsia="Calibri" w:hAnsi="Calibri" w:cs="Times New Roman"/>
          <w:sz w:val="24"/>
          <w:szCs w:val="24"/>
        </w:rPr>
        <w:t xml:space="preserve"> </w:t>
      </w:r>
      <w:r w:rsidR="0045212C" w:rsidRPr="00C8155F">
        <w:rPr>
          <w:sz w:val="24"/>
          <w:szCs w:val="24"/>
        </w:rPr>
        <w:t>a iných cudzích jazykov</w:t>
      </w:r>
      <w:r w:rsidR="0045212C" w:rsidRPr="00C8155F">
        <w:rPr>
          <w:rFonts w:ascii="Calibri" w:eastAsia="Calibri" w:hAnsi="Calibri" w:cs="Times New Roman"/>
          <w:sz w:val="24"/>
          <w:szCs w:val="24"/>
        </w:rPr>
        <w:t xml:space="preserve">. </w:t>
      </w:r>
      <w:r w:rsidR="0045212C" w:rsidRPr="00C8155F">
        <w:rPr>
          <w:sz w:val="24"/>
          <w:szCs w:val="24"/>
        </w:rPr>
        <w:t xml:space="preserve">Jeho cieľom je </w:t>
      </w:r>
      <w:r w:rsidR="001754EA">
        <w:rPr>
          <w:sz w:val="24"/>
          <w:szCs w:val="24"/>
        </w:rPr>
        <w:t xml:space="preserve">pre učiteľov i žiakov </w:t>
      </w:r>
      <w:r w:rsidR="0045212C" w:rsidRPr="00C8155F">
        <w:rPr>
          <w:sz w:val="24"/>
          <w:szCs w:val="24"/>
        </w:rPr>
        <w:t>s</w:t>
      </w:r>
      <w:r w:rsidRPr="00C8155F">
        <w:rPr>
          <w:rFonts w:cstheme="minorHAnsi"/>
          <w:sz w:val="24"/>
          <w:szCs w:val="24"/>
        </w:rPr>
        <w:t xml:space="preserve">poznať bohatstvo a rozmanitosť </w:t>
      </w:r>
      <w:r w:rsidR="0045212C" w:rsidRPr="00C8155F">
        <w:rPr>
          <w:rFonts w:cstheme="minorHAnsi"/>
          <w:sz w:val="24"/>
          <w:szCs w:val="24"/>
        </w:rPr>
        <w:t xml:space="preserve">iných </w:t>
      </w:r>
      <w:r w:rsidRPr="00C8155F">
        <w:rPr>
          <w:rFonts w:cstheme="minorHAnsi"/>
          <w:sz w:val="24"/>
          <w:szCs w:val="24"/>
        </w:rPr>
        <w:t>európskych kultúr a vzdelávacích systémov</w:t>
      </w:r>
      <w:r w:rsidR="00EF2CDD" w:rsidRPr="00C8155F">
        <w:rPr>
          <w:rFonts w:cstheme="minorHAnsi"/>
          <w:sz w:val="24"/>
          <w:szCs w:val="24"/>
        </w:rPr>
        <w:t xml:space="preserve">. </w:t>
      </w:r>
      <w:r w:rsidR="001D3560">
        <w:rPr>
          <w:rFonts w:cstheme="minorHAnsi"/>
          <w:sz w:val="24"/>
          <w:szCs w:val="24"/>
        </w:rPr>
        <w:t>Ciele partnerstva budú dosiahnuté p</w:t>
      </w:r>
      <w:r w:rsidR="00EF2CDD" w:rsidRPr="00C8155F">
        <w:rPr>
          <w:rFonts w:ascii="Calibri" w:eastAsia="Calibri" w:hAnsi="Calibri" w:cs="Calibri"/>
          <w:sz w:val="24"/>
          <w:szCs w:val="24"/>
        </w:rPr>
        <w:t>rostredníctvo</w:t>
      </w:r>
      <w:r w:rsidR="0045212C" w:rsidRPr="00C8155F">
        <w:rPr>
          <w:rFonts w:cstheme="minorHAnsi"/>
          <w:sz w:val="24"/>
          <w:szCs w:val="24"/>
        </w:rPr>
        <w:t>m výtvarných</w:t>
      </w:r>
      <w:r w:rsidR="001754EA">
        <w:rPr>
          <w:rFonts w:cstheme="minorHAnsi"/>
          <w:sz w:val="24"/>
          <w:szCs w:val="24"/>
        </w:rPr>
        <w:t xml:space="preserve">, komunikačných, </w:t>
      </w:r>
      <w:r w:rsidR="0045212C" w:rsidRPr="00C8155F">
        <w:rPr>
          <w:rFonts w:cstheme="minorHAnsi"/>
          <w:sz w:val="24"/>
          <w:szCs w:val="24"/>
        </w:rPr>
        <w:t xml:space="preserve">prezentačných </w:t>
      </w:r>
      <w:r w:rsidR="001754EA">
        <w:rPr>
          <w:rFonts w:cstheme="minorHAnsi"/>
          <w:sz w:val="24"/>
          <w:szCs w:val="24"/>
        </w:rPr>
        <w:t xml:space="preserve">a mobilitných </w:t>
      </w:r>
      <w:r w:rsidR="0045212C" w:rsidRPr="00C8155F">
        <w:rPr>
          <w:rFonts w:cstheme="minorHAnsi"/>
          <w:sz w:val="24"/>
          <w:szCs w:val="24"/>
        </w:rPr>
        <w:t xml:space="preserve">aktivít, </w:t>
      </w:r>
      <w:r w:rsidR="001D3560">
        <w:rPr>
          <w:rFonts w:cstheme="minorHAnsi"/>
          <w:sz w:val="24"/>
          <w:szCs w:val="24"/>
        </w:rPr>
        <w:t>vďaka ktorým budú žiaci i pedagógovia nepretržite získavať nové vedomosti a vzájomne zdieľať svoje skúsenosti.</w:t>
      </w:r>
    </w:p>
    <w:p w:rsidR="00B2365C" w:rsidRDefault="008B2269" w:rsidP="008B2269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8B2269">
        <w:rPr>
          <w:sz w:val="24"/>
          <w:szCs w:val="24"/>
        </w:rPr>
        <w:t xml:space="preserve">Deti vo všetkých zúčastnených školách sú malé - niektoré iba štvorročné. Tento projekt dá mladým ľudom dobré základy pre komunikáciu medzi sebou a s ostatnými krajinami a to všetko veľmi prirodzenou a hravou formou. Takáto skúsenosť umožní zúčastneným neskôr ľahšie chápať rôzne globálne záležitosti, ľahšie komunikovať a tvorivo spolupracovať. </w:t>
      </w:r>
      <w:r w:rsidR="00C75549">
        <w:rPr>
          <w:sz w:val="24"/>
          <w:szCs w:val="24"/>
        </w:rPr>
        <w:t>Žiaci budú</w:t>
      </w:r>
      <w:r w:rsidRPr="008B2269">
        <w:rPr>
          <w:sz w:val="24"/>
          <w:szCs w:val="24"/>
        </w:rPr>
        <w:t xml:space="preserve"> mať väčšiu motiváciu študovať, cestovať či pracovať v zahraničí. Tento projekt má </w:t>
      </w:r>
      <w:r w:rsidR="00C75549">
        <w:rPr>
          <w:sz w:val="24"/>
          <w:szCs w:val="24"/>
        </w:rPr>
        <w:t>učiteľov i žiakov</w:t>
      </w:r>
      <w:r w:rsidRPr="008B2269">
        <w:rPr>
          <w:sz w:val="24"/>
          <w:szCs w:val="24"/>
        </w:rPr>
        <w:t xml:space="preserve"> taktiež viac vtiahnuť do chápania rôznych javov a </w:t>
      </w:r>
      <w:r w:rsidRPr="008B2269">
        <w:rPr>
          <w:sz w:val="24"/>
          <w:szCs w:val="24"/>
        </w:rPr>
        <w:lastRenderedPageBreak/>
        <w:t>špeci</w:t>
      </w:r>
      <w:r w:rsidR="00C75549">
        <w:rPr>
          <w:sz w:val="24"/>
          <w:szCs w:val="24"/>
        </w:rPr>
        <w:t>fík vrámci európskeho priestoru, a</w:t>
      </w:r>
      <w:r w:rsidRPr="008B2269">
        <w:rPr>
          <w:sz w:val="24"/>
          <w:szCs w:val="24"/>
        </w:rPr>
        <w:t xml:space="preserve"> motivovať </w:t>
      </w:r>
      <w:r w:rsidR="00C75549">
        <w:rPr>
          <w:sz w:val="24"/>
          <w:szCs w:val="24"/>
        </w:rPr>
        <w:t xml:space="preserve">ich viac sa dozvedieť a </w:t>
      </w:r>
      <w:r w:rsidRPr="008B2269">
        <w:rPr>
          <w:sz w:val="24"/>
          <w:szCs w:val="24"/>
        </w:rPr>
        <w:t>spolupracovať s</w:t>
      </w:r>
      <w:r w:rsidR="00C75549">
        <w:rPr>
          <w:sz w:val="24"/>
          <w:szCs w:val="24"/>
        </w:rPr>
        <w:t> kolegami a rovesníkmi v iných krajinách</w:t>
      </w:r>
      <w:r w:rsidRPr="008B2269">
        <w:rPr>
          <w:sz w:val="24"/>
          <w:szCs w:val="24"/>
        </w:rPr>
        <w:t>.</w:t>
      </w:r>
    </w:p>
    <w:p w:rsidR="00036983" w:rsidRPr="00B2365C" w:rsidRDefault="00B2365C" w:rsidP="00036983">
      <w:pPr>
        <w:spacing w:after="0"/>
        <w:rPr>
          <w:sz w:val="24"/>
          <w:szCs w:val="24"/>
        </w:rPr>
      </w:pPr>
      <w:r w:rsidRPr="00B2365C">
        <w:rPr>
          <w:sz w:val="24"/>
          <w:szCs w:val="24"/>
        </w:rPr>
        <w:t xml:space="preserve">Prostredníctvom </w:t>
      </w:r>
      <w:r w:rsidRPr="00036983">
        <w:rPr>
          <w:b/>
          <w:sz w:val="24"/>
          <w:szCs w:val="24"/>
        </w:rPr>
        <w:t>výtvarných aktivít</w:t>
      </w:r>
      <w:r w:rsidRPr="00B2365C">
        <w:rPr>
          <w:sz w:val="24"/>
          <w:szCs w:val="24"/>
        </w:rPr>
        <w:t xml:space="preserve"> projektu budú deti zažívať a deliť sa o kultúrne, tvorivé, výtvarné metódy a techniky </w:t>
      </w:r>
      <w:r>
        <w:rPr>
          <w:sz w:val="24"/>
          <w:szCs w:val="24"/>
        </w:rPr>
        <w:t xml:space="preserve">práce </w:t>
      </w:r>
      <w:r w:rsidR="00036983">
        <w:rPr>
          <w:sz w:val="24"/>
          <w:szCs w:val="24"/>
        </w:rPr>
        <w:t>svojich rovesníkov z partnerských škôl</w:t>
      </w:r>
      <w:r w:rsidRPr="00B2365C">
        <w:rPr>
          <w:sz w:val="24"/>
          <w:szCs w:val="24"/>
        </w:rPr>
        <w:t>. Deti budú obzvlášť motivované výstavami ich originálnych  výtvarných prác</w:t>
      </w:r>
      <w:r>
        <w:rPr>
          <w:sz w:val="24"/>
          <w:szCs w:val="24"/>
        </w:rPr>
        <w:t xml:space="preserve"> </w:t>
      </w:r>
      <w:r w:rsidRPr="00036983">
        <w:rPr>
          <w:b/>
          <w:sz w:val="24"/>
          <w:szCs w:val="24"/>
        </w:rPr>
        <w:t>v zahraničí</w:t>
      </w:r>
      <w:r w:rsidRPr="00B2365C">
        <w:rPr>
          <w:sz w:val="24"/>
          <w:szCs w:val="24"/>
        </w:rPr>
        <w:t xml:space="preserve">, fotografiami na ktorých budú zobrazené postupy a ďalšími výtvarnými prácami zo všetkých deviatich krajín. </w:t>
      </w:r>
      <w:r w:rsidR="00036983" w:rsidRPr="00B2365C">
        <w:rPr>
          <w:sz w:val="24"/>
          <w:szCs w:val="24"/>
        </w:rPr>
        <w:t>Prostredníctvom korešpondencie spoznajú deti čo majú spoločné a odlišné v ich životoch, školách a krajinách. Spoznajú ďalšie jazyky. Vzájomnou komunikáciou prelomia kultúrne, náboženské alebo etnické bariéry.</w:t>
      </w:r>
    </w:p>
    <w:p w:rsidR="00D53BD2" w:rsidRDefault="00D53BD2" w:rsidP="00B2365C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036983">
        <w:rPr>
          <w:b/>
          <w:sz w:val="24"/>
          <w:szCs w:val="24"/>
        </w:rPr>
        <w:t>Freiherr-v-Stein Schule</w:t>
      </w:r>
      <w:r w:rsidRPr="00D53BD2">
        <w:rPr>
          <w:sz w:val="24"/>
          <w:szCs w:val="24"/>
        </w:rPr>
        <w:t xml:space="preserve"> bude vystupovať ako koordinátor aktivít. Prostredníctvom emailovej komunikácie zaistí, že každá škola sa aktívne zapojí do procesu plánovania a prípravy projektovej práce. </w:t>
      </w:r>
      <w:r w:rsidR="0047664F" w:rsidRPr="0047664F">
        <w:rPr>
          <w:sz w:val="24"/>
          <w:szCs w:val="24"/>
        </w:rPr>
        <w:t>Koordinujúca škola bude prostredníctvom emailu pravidelne komunikovať s partnerskými školskými koordinátormi. Každá škola bude mať svojho školského koordinátora zodpovedného za distribúciu informácií, úloh a výstupov v dvojtýždňových intervaloch. Každý tím jednotlivých partnerských škôl bude zodpovedný za dodržanie stanovených termínov, pravidelnej komunikácie a aktualizáciu školskej nástenky o projekte Comenius.</w:t>
      </w:r>
      <w:r w:rsidR="0047664F" w:rsidRPr="0047664F">
        <w:rPr>
          <w:sz w:val="24"/>
          <w:szCs w:val="24"/>
        </w:rPr>
        <w:br/>
        <w:t xml:space="preserve">Počas </w:t>
      </w:r>
      <w:r w:rsidR="0047664F" w:rsidRPr="00036983">
        <w:rPr>
          <w:b/>
          <w:sz w:val="24"/>
          <w:szCs w:val="24"/>
        </w:rPr>
        <w:t>mobilít</w:t>
      </w:r>
      <w:r w:rsidR="0047664F" w:rsidRPr="0047664F">
        <w:rPr>
          <w:sz w:val="24"/>
          <w:szCs w:val="24"/>
        </w:rPr>
        <w:t xml:space="preserve"> budú zorganizované formálne stretnutia, kde sa detailne </w:t>
      </w:r>
      <w:r w:rsidR="00036983">
        <w:rPr>
          <w:sz w:val="24"/>
          <w:szCs w:val="24"/>
        </w:rPr>
        <w:t>prekonzultujú</w:t>
      </w:r>
      <w:r w:rsidR="0047664F" w:rsidRPr="0047664F">
        <w:rPr>
          <w:sz w:val="24"/>
          <w:szCs w:val="24"/>
        </w:rPr>
        <w:t xml:space="preserve"> naplánované aktivity a kde sa partnerské školy dohodnú na očakávaných výstupoch. Školskí koordinátori budú viesť zápisnicu (budú sa v jej vedení striedať  v dohodnutom poradí), ktorú rozpošlú partnerom do jedného týždňa po každom stretnutí. Ak sa jedna z partnerských škôl nebude môcť zúčastniť niektorého zo stretnutí, je úlohou koordinátora prostredníctvom emailu zabezpečiť plnú informovanosť o všetkých rozhodnutiach prijatých na tomto stretnutí alebo tesne po ňom. </w:t>
      </w:r>
      <w:r w:rsidR="0047664F" w:rsidRPr="0047664F">
        <w:rPr>
          <w:sz w:val="24"/>
          <w:szCs w:val="24"/>
        </w:rPr>
        <w:br/>
        <w:t>Je veľmi dôležité vzájomne vytvárať priestor pre otvorenú a tolerantnú diskusiu a prijímať názory a stanoviská všetkých zúčastnených partnerov.</w:t>
      </w:r>
      <w:r w:rsidR="0047664F" w:rsidRPr="0047664F">
        <w:rPr>
          <w:sz w:val="24"/>
          <w:szCs w:val="24"/>
        </w:rPr>
        <w:br/>
      </w:r>
      <w:r w:rsidRPr="00036983">
        <w:rPr>
          <w:b/>
          <w:sz w:val="24"/>
          <w:szCs w:val="24"/>
        </w:rPr>
        <w:t>Školy</w:t>
      </w:r>
      <w:r w:rsidRPr="00D53BD2">
        <w:rPr>
          <w:sz w:val="24"/>
          <w:szCs w:val="24"/>
        </w:rPr>
        <w:t xml:space="preserve"> budú zapojené </w:t>
      </w:r>
      <w:r w:rsidRPr="00036983">
        <w:rPr>
          <w:b/>
          <w:sz w:val="24"/>
          <w:szCs w:val="24"/>
        </w:rPr>
        <w:t>rovnakým dielom</w:t>
      </w:r>
      <w:r w:rsidRPr="00D53BD2">
        <w:rPr>
          <w:sz w:val="24"/>
          <w:szCs w:val="24"/>
        </w:rPr>
        <w:t>, vypracuje sa dvojročný harmonogram všetkých aktivít, očakávaných výstupov ako aj dátumov ukončenia jednotlivých aktivít. Internetové pripojenie, možnosť natáčania videa, fotografovania a prístup k počítačom za účelom posielania, prijímania a prezentovania informácií bude nevyhnutnosťou pre každú školu.</w:t>
      </w:r>
      <w:r w:rsidRPr="00D53BD2">
        <w:rPr>
          <w:sz w:val="24"/>
          <w:szCs w:val="24"/>
        </w:rPr>
        <w:br/>
        <w:t>Koordinujúca škola bude v pravidelných intervaloch kontaktovať participujúce školy, čím bude zaručená aktívna spoluúčasť a angažovanosť detí v každom štádiu projektu.</w:t>
      </w:r>
      <w:r w:rsidRPr="00D53BD2">
        <w:rPr>
          <w:sz w:val="24"/>
          <w:szCs w:val="24"/>
        </w:rPr>
        <w:br/>
        <w:t xml:space="preserve">V priebehu každej návštevy </w:t>
      </w:r>
      <w:r w:rsidRPr="00036983">
        <w:rPr>
          <w:b/>
          <w:sz w:val="24"/>
          <w:szCs w:val="24"/>
        </w:rPr>
        <w:t>hostiteľská  škola</w:t>
      </w:r>
      <w:r w:rsidRPr="00D53BD2">
        <w:rPr>
          <w:sz w:val="24"/>
          <w:szCs w:val="24"/>
        </w:rPr>
        <w:t xml:space="preserve"> </w:t>
      </w:r>
      <w:r w:rsidRPr="00036983">
        <w:rPr>
          <w:b/>
          <w:sz w:val="24"/>
          <w:szCs w:val="24"/>
        </w:rPr>
        <w:t>pripraví</w:t>
      </w:r>
      <w:r>
        <w:rPr>
          <w:sz w:val="24"/>
          <w:szCs w:val="24"/>
        </w:rPr>
        <w:t>:</w:t>
      </w:r>
      <w:r w:rsidRPr="00D53BD2">
        <w:rPr>
          <w:sz w:val="24"/>
          <w:szCs w:val="24"/>
        </w:rPr>
        <w:br/>
        <w:t>- uvítacie tanečno-hudobné predstavenie</w:t>
      </w:r>
      <w:r>
        <w:rPr>
          <w:sz w:val="24"/>
          <w:szCs w:val="24"/>
        </w:rPr>
        <w:t>.</w:t>
      </w:r>
      <w:r w:rsidRPr="00D53BD2">
        <w:rPr>
          <w:sz w:val="24"/>
          <w:szCs w:val="24"/>
        </w:rPr>
        <w:br/>
        <w:t>- výstavu umelcov a originálnych umeleckých diel vyrobených deťmi zo všetkých partnerských škôl</w:t>
      </w:r>
      <w:r>
        <w:rPr>
          <w:sz w:val="24"/>
          <w:szCs w:val="24"/>
        </w:rPr>
        <w:t>.</w:t>
      </w:r>
      <w:r w:rsidRPr="00D53BD2">
        <w:rPr>
          <w:sz w:val="24"/>
          <w:szCs w:val="24"/>
        </w:rPr>
        <w:br/>
        <w:t>- umelecký workshop pre učiteľov kde si budú môcť vymieňať skúsenosti s novými technika</w:t>
      </w:r>
      <w:r w:rsidR="00036983">
        <w:rPr>
          <w:sz w:val="24"/>
          <w:szCs w:val="24"/>
        </w:rPr>
        <w:t>mi, rozvíjať svoju kreativitu a</w:t>
      </w:r>
      <w:r w:rsidRPr="00D53BD2">
        <w:rPr>
          <w:sz w:val="24"/>
          <w:szCs w:val="24"/>
        </w:rPr>
        <w:t xml:space="preserve"> spôsoby umeleckého prejavu</w:t>
      </w:r>
      <w:r>
        <w:rPr>
          <w:sz w:val="24"/>
          <w:szCs w:val="24"/>
        </w:rPr>
        <w:t>.</w:t>
      </w:r>
      <w:r w:rsidRPr="00D53BD2">
        <w:rPr>
          <w:sz w:val="24"/>
          <w:szCs w:val="24"/>
        </w:rPr>
        <w:br/>
        <w:t xml:space="preserve">- spoločné vyučovacie hodiny, kde sa navštevujúci učitelia stretnú so žiakmi </w:t>
      </w:r>
      <w:r w:rsidR="00036983">
        <w:rPr>
          <w:sz w:val="24"/>
          <w:szCs w:val="24"/>
        </w:rPr>
        <w:t>hostiteľskej</w:t>
      </w:r>
      <w:r w:rsidRPr="00D53BD2">
        <w:rPr>
          <w:sz w:val="24"/>
          <w:szCs w:val="24"/>
        </w:rPr>
        <w:t xml:space="preserve"> školy, predstavia im partnerskú školu, mesto a</w:t>
      </w:r>
      <w:r>
        <w:rPr>
          <w:sz w:val="24"/>
          <w:szCs w:val="24"/>
        </w:rPr>
        <w:t> </w:t>
      </w:r>
      <w:r w:rsidRPr="00D53BD2">
        <w:rPr>
          <w:sz w:val="24"/>
          <w:szCs w:val="24"/>
        </w:rPr>
        <w:t>krajinu</w:t>
      </w:r>
      <w:r>
        <w:rPr>
          <w:sz w:val="24"/>
          <w:szCs w:val="24"/>
        </w:rPr>
        <w:t>.</w:t>
      </w:r>
    </w:p>
    <w:p w:rsidR="00110C55" w:rsidRDefault="0047664F" w:rsidP="00036983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47664F">
        <w:rPr>
          <w:sz w:val="24"/>
          <w:szCs w:val="24"/>
        </w:rPr>
        <w:t xml:space="preserve">- Všetky </w:t>
      </w:r>
      <w:r w:rsidRPr="00036983">
        <w:rPr>
          <w:b/>
          <w:sz w:val="24"/>
          <w:szCs w:val="24"/>
        </w:rPr>
        <w:t>kreatívne predmety</w:t>
      </w:r>
      <w:r w:rsidRPr="0047664F">
        <w:rPr>
          <w:sz w:val="24"/>
          <w:szCs w:val="24"/>
        </w:rPr>
        <w:t xml:space="preserve"> budú tvorené výlučne deťmi, deti budú taktiež aktívne prezentovať výsledky aktivít svojej školskej ako aj širšej miestnej komunite.</w:t>
      </w:r>
      <w:r w:rsidRPr="0047664F">
        <w:rPr>
          <w:sz w:val="24"/>
          <w:szCs w:val="24"/>
        </w:rPr>
        <w:br/>
        <w:t>- Formou písania listov a emailov v angličtine si deti nájdu nových kamarátov, môžu sa navzájom učiť slová svojich rodných jazykov, vymieňať si fotografie, obrázky, malé darčeky a pod.</w:t>
      </w:r>
      <w:r w:rsidRPr="0047664F">
        <w:rPr>
          <w:sz w:val="24"/>
          <w:szCs w:val="24"/>
        </w:rPr>
        <w:br/>
        <w:t>- Počas návštev vrámci projektu Comenius vystúpia deti všetkých partnerských škôl v tvorivom vystúpení, kde sa budú prezentovať hudbou, tancom  a divadl</w:t>
      </w:r>
      <w:r w:rsidR="00036983">
        <w:rPr>
          <w:sz w:val="24"/>
          <w:szCs w:val="24"/>
        </w:rPr>
        <w:t xml:space="preserve">om. </w:t>
      </w:r>
      <w:r w:rsidRPr="0047664F">
        <w:rPr>
          <w:sz w:val="24"/>
          <w:szCs w:val="24"/>
        </w:rPr>
        <w:t xml:space="preserve">Učitelia na každej partnerskej škole sa budú pravidelne stretávať a </w:t>
      </w:r>
      <w:r w:rsidR="00036983">
        <w:rPr>
          <w:sz w:val="24"/>
          <w:szCs w:val="24"/>
        </w:rPr>
        <w:t xml:space="preserve">rozdeľovať si jednotlivé úlohy. </w:t>
      </w:r>
      <w:r w:rsidRPr="0047664F">
        <w:rPr>
          <w:sz w:val="24"/>
          <w:szCs w:val="24"/>
        </w:rPr>
        <w:t xml:space="preserve">Budú sa zúčastňovať návštev vrámci projektu </w:t>
      </w:r>
      <w:r w:rsidRPr="0047664F">
        <w:rPr>
          <w:sz w:val="24"/>
          <w:szCs w:val="24"/>
        </w:rPr>
        <w:lastRenderedPageBreak/>
        <w:t xml:space="preserve">Comenius ako aj hosťovať tieto stretnutia na pôde svojej školy. </w:t>
      </w:r>
      <w:r w:rsidRPr="0047664F">
        <w:rPr>
          <w:sz w:val="24"/>
          <w:szCs w:val="24"/>
        </w:rPr>
        <w:br/>
      </w:r>
    </w:p>
    <w:p w:rsidR="00036983" w:rsidRDefault="00036983" w:rsidP="00036983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036983" w:rsidRPr="00036983" w:rsidRDefault="00036983" w:rsidP="00036983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110C55" w:rsidRPr="00110C55" w:rsidRDefault="00DD17EF" w:rsidP="00E915FE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Program</w:t>
      </w:r>
      <w:r w:rsidR="00110C55" w:rsidRPr="00110C55">
        <w:rPr>
          <w:rFonts w:cstheme="minorHAnsi"/>
          <w:b/>
          <w:sz w:val="24"/>
          <w:szCs w:val="24"/>
        </w:rPr>
        <w:t xml:space="preserve"> projektových aktivít</w:t>
      </w:r>
      <w:r w:rsidR="00110C55">
        <w:rPr>
          <w:rFonts w:cstheme="minorHAnsi"/>
          <w:b/>
          <w:sz w:val="24"/>
          <w:szCs w:val="24"/>
        </w:rPr>
        <w:t>:</w:t>
      </w:r>
    </w:p>
    <w:p w:rsidR="00110C55" w:rsidRDefault="00110C55" w:rsidP="00E915FE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63"/>
        <w:gridCol w:w="2430"/>
        <w:gridCol w:w="6475"/>
        <w:gridCol w:w="1096"/>
      </w:tblGrid>
      <w:tr w:rsidR="000431B2" w:rsidTr="00110C55">
        <w:tc>
          <w:tcPr>
            <w:tcW w:w="0" w:type="auto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P.č.</w:t>
            </w:r>
          </w:p>
        </w:tc>
        <w:tc>
          <w:tcPr>
            <w:tcW w:w="0" w:type="auto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Dátum</w:t>
            </w:r>
          </w:p>
        </w:tc>
        <w:tc>
          <w:tcPr>
            <w:tcW w:w="0" w:type="auto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Popis aktivít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0431B2" w:rsidTr="00110C55">
        <w:tc>
          <w:tcPr>
            <w:tcW w:w="0" w:type="auto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September/október 2012</w:t>
            </w:r>
          </w:p>
          <w:p w:rsidR="002C3C2D" w:rsidRDefault="002C3C2D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:rsidR="002C3C2D" w:rsidRDefault="002C3C2D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:rsidR="002C3C2D" w:rsidRDefault="002C3C2D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:rsidR="002C3C2D" w:rsidRDefault="002C3C2D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:rsidR="002C3C2D" w:rsidRDefault="002C3C2D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:rsidR="002C3C2D" w:rsidRDefault="002C3C2D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:rsidR="002C3C2D" w:rsidRDefault="002C3C2D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:rsidR="002C3C2D" w:rsidRDefault="002C3C2D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:rsidR="002C3C2D" w:rsidRDefault="002C3C2D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:rsidR="002C3C2D" w:rsidRDefault="002C3C2D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September 2012</w:t>
            </w:r>
          </w:p>
        </w:tc>
        <w:tc>
          <w:tcPr>
            <w:tcW w:w="0" w:type="auto"/>
          </w:tcPr>
          <w:p w:rsidR="008A2B0C" w:rsidRDefault="008A2B0C" w:rsidP="008A2B0C">
            <w:pPr>
              <w:rPr>
                <w:sz w:val="24"/>
                <w:szCs w:val="24"/>
              </w:rPr>
            </w:pPr>
            <w:r w:rsidRPr="00A35D79">
              <w:rPr>
                <w:b/>
                <w:sz w:val="24"/>
                <w:szCs w:val="24"/>
              </w:rPr>
              <w:t>Nemecko</w:t>
            </w:r>
            <w:r>
              <w:rPr>
                <w:sz w:val="24"/>
                <w:szCs w:val="24"/>
              </w:rPr>
              <w:t>: vytvorí d</w:t>
            </w:r>
            <w:r w:rsidR="009B680F" w:rsidRPr="009B680F">
              <w:rPr>
                <w:sz w:val="24"/>
                <w:szCs w:val="24"/>
              </w:rPr>
              <w:t xml:space="preserve">otazník </w:t>
            </w:r>
            <w:r w:rsidR="0070742E">
              <w:rPr>
                <w:sz w:val="24"/>
                <w:szCs w:val="24"/>
              </w:rPr>
              <w:t xml:space="preserve">o súčasnom stave vedomostí o iných jazykoch a kultúrach </w:t>
            </w:r>
            <w:r w:rsidR="009B680F" w:rsidRPr="009B680F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 </w:t>
            </w:r>
            <w:r w:rsidR="009B680F" w:rsidRPr="009B680F">
              <w:rPr>
                <w:sz w:val="24"/>
                <w:szCs w:val="24"/>
              </w:rPr>
              <w:t>angličtine</w:t>
            </w:r>
            <w:r>
              <w:rPr>
                <w:sz w:val="24"/>
                <w:szCs w:val="24"/>
              </w:rPr>
              <w:t>, ktorý</w:t>
            </w:r>
            <w:r w:rsidR="009B680F" w:rsidRPr="009B680F">
              <w:rPr>
                <w:sz w:val="24"/>
                <w:szCs w:val="24"/>
              </w:rPr>
              <w:t xml:space="preserve"> bude zaslaný partnerom e-mailom, ako to bolo dohodnuté na prípravnej návšteve.                                                                                                             </w:t>
            </w:r>
            <w:r w:rsidR="009B680F" w:rsidRPr="00A35D79">
              <w:rPr>
                <w:b/>
                <w:sz w:val="24"/>
                <w:szCs w:val="24"/>
              </w:rPr>
              <w:t>Všetci</w:t>
            </w:r>
            <w:r w:rsidR="009B680F" w:rsidRPr="009B680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Pred vyplnením </w:t>
            </w:r>
            <w:r w:rsidR="009B680F" w:rsidRPr="009B680F">
              <w:rPr>
                <w:sz w:val="24"/>
                <w:szCs w:val="24"/>
              </w:rPr>
              <w:t>dotazní</w:t>
            </w:r>
            <w:r>
              <w:rPr>
                <w:sz w:val="24"/>
                <w:szCs w:val="24"/>
              </w:rPr>
              <w:t>ka participujúcimi triedami, bude dotazník preložený do materinskej reči  tam, kde je to potrebné; žiakom budú predstavené partnerské krajiny/školy  a téma projektu.</w:t>
            </w:r>
          </w:p>
          <w:p w:rsidR="002C3C2D" w:rsidRDefault="002C3C2D" w:rsidP="008A2B0C">
            <w:pPr>
              <w:rPr>
                <w:sz w:val="24"/>
                <w:szCs w:val="24"/>
              </w:rPr>
            </w:pPr>
            <w:r w:rsidRPr="00A35D79">
              <w:rPr>
                <w:b/>
                <w:sz w:val="24"/>
                <w:szCs w:val="24"/>
              </w:rPr>
              <w:t>Všetci</w:t>
            </w:r>
            <w:r>
              <w:rPr>
                <w:sz w:val="24"/>
                <w:szCs w:val="24"/>
              </w:rPr>
              <w:t>: zašlú informácie ku ka</w:t>
            </w:r>
            <w:r w:rsidR="003B73BA">
              <w:rPr>
                <w:sz w:val="24"/>
                <w:szCs w:val="24"/>
              </w:rPr>
              <w:t xml:space="preserve">rtovej hre </w:t>
            </w:r>
            <w:r w:rsidR="003B73BA" w:rsidRPr="00A35D79">
              <w:rPr>
                <w:b/>
                <w:sz w:val="24"/>
                <w:szCs w:val="24"/>
              </w:rPr>
              <w:t>„Happy Families“</w:t>
            </w:r>
            <w:r w:rsidR="003B73BA">
              <w:rPr>
                <w:sz w:val="24"/>
                <w:szCs w:val="24"/>
              </w:rPr>
              <w:t xml:space="preserve"> do T</w:t>
            </w:r>
            <w:r>
              <w:rPr>
                <w:sz w:val="24"/>
                <w:szCs w:val="24"/>
              </w:rPr>
              <w:t>alianska</w:t>
            </w:r>
          </w:p>
          <w:p w:rsidR="00110C55" w:rsidRPr="009B680F" w:rsidRDefault="002C3C2D" w:rsidP="002C3C2D">
            <w:pPr>
              <w:rPr>
                <w:sz w:val="24"/>
                <w:szCs w:val="24"/>
              </w:rPr>
            </w:pPr>
            <w:r w:rsidRPr="00A35D79">
              <w:rPr>
                <w:b/>
                <w:sz w:val="24"/>
                <w:szCs w:val="24"/>
              </w:rPr>
              <w:t>Španielsko</w:t>
            </w:r>
            <w:r>
              <w:rPr>
                <w:sz w:val="24"/>
                <w:szCs w:val="24"/>
              </w:rPr>
              <w:t xml:space="preserve">: </w:t>
            </w:r>
            <w:r w:rsidRPr="00A35D79">
              <w:rPr>
                <w:b/>
                <w:sz w:val="24"/>
                <w:szCs w:val="24"/>
              </w:rPr>
              <w:t>„Pokyny ku korešpondencii“,</w:t>
            </w:r>
            <w:r w:rsidRPr="009B680F">
              <w:rPr>
                <w:sz w:val="24"/>
                <w:szCs w:val="24"/>
              </w:rPr>
              <w:t xml:space="preserve"> ako bolo prediskutované na prípravnom stretnutí. Španielsko vytvorí brožúru a digitálnu verziu pošle každej partnerskej škole. Každá škola ju skopíruje a rozdelí príslušným triedam.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110C55" w:rsidRDefault="002C3C2D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3.-7. Október 2012</w:t>
            </w:r>
          </w:p>
        </w:tc>
        <w:tc>
          <w:tcPr>
            <w:tcW w:w="0" w:type="auto"/>
          </w:tcPr>
          <w:p w:rsidR="00110C55" w:rsidRPr="009B680F" w:rsidRDefault="002C3C2D" w:rsidP="009B680F">
            <w:pPr>
              <w:rPr>
                <w:sz w:val="24"/>
                <w:szCs w:val="24"/>
              </w:rPr>
            </w:pPr>
            <w:r w:rsidRPr="003B73BA">
              <w:rPr>
                <w:b/>
                <w:sz w:val="24"/>
                <w:szCs w:val="24"/>
              </w:rPr>
              <w:t>1.mobilitné stretnutie</w:t>
            </w:r>
            <w:r>
              <w:rPr>
                <w:sz w:val="24"/>
                <w:szCs w:val="24"/>
              </w:rPr>
              <w:t xml:space="preserve"> - Comenius konferencia v </w:t>
            </w:r>
            <w:r w:rsidRPr="003B73BA">
              <w:rPr>
                <w:b/>
                <w:sz w:val="24"/>
                <w:szCs w:val="24"/>
              </w:rPr>
              <w:t>Českej republike</w:t>
            </w:r>
            <w:r w:rsidR="00D204BA">
              <w:rPr>
                <w:b/>
                <w:sz w:val="24"/>
                <w:szCs w:val="24"/>
              </w:rPr>
              <w:t xml:space="preserve">. </w:t>
            </w:r>
            <w:r w:rsidR="00D204BA" w:rsidRPr="00D204BA">
              <w:rPr>
                <w:sz w:val="24"/>
                <w:szCs w:val="24"/>
              </w:rPr>
              <w:t>Hostiteľská škola usporiada ta</w:t>
            </w:r>
            <w:r w:rsidR="00D204BA">
              <w:rPr>
                <w:sz w:val="24"/>
                <w:szCs w:val="24"/>
              </w:rPr>
              <w:t>nečné alebo hudobné predstavenie</w:t>
            </w:r>
            <w:r w:rsidR="00D204BA" w:rsidRPr="00D204BA">
              <w:rPr>
                <w:sz w:val="24"/>
                <w:szCs w:val="24"/>
              </w:rPr>
              <w:t>, pripraví výstavu z originálnych výtv</w:t>
            </w:r>
            <w:r w:rsidR="00D204BA">
              <w:rPr>
                <w:sz w:val="24"/>
                <w:szCs w:val="24"/>
              </w:rPr>
              <w:t>arných prác vytvorených deťmi z partnerských</w:t>
            </w:r>
            <w:r w:rsidR="00D204BA" w:rsidRPr="00D204BA">
              <w:rPr>
                <w:sz w:val="24"/>
                <w:szCs w:val="24"/>
              </w:rPr>
              <w:t xml:space="preserve"> škôl. Hostia predstavia seba, svoju školu, krajinu na </w:t>
            </w:r>
            <w:r w:rsidR="00D204BA" w:rsidRPr="00D204BA">
              <w:rPr>
                <w:color w:val="000000"/>
                <w:sz w:val="24"/>
                <w:szCs w:val="24"/>
              </w:rPr>
              <w:t>„spoločnej hodine“</w:t>
            </w:r>
            <w:r w:rsidR="00D204BA" w:rsidRPr="00D204BA">
              <w:rPr>
                <w:sz w:val="24"/>
                <w:szCs w:val="24"/>
              </w:rPr>
              <w:t>. Hostiteľská škola zorganizuje výtvarné dielne s cieľom podeliť sa o výtvarné metódy a techniky. Všetko bude nahraté a odfotografované, aby sa s týmito skúsenosťami mohli  doma podeliť s deťmi a učiteľmi.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November 2012</w:t>
            </w:r>
          </w:p>
        </w:tc>
        <w:tc>
          <w:tcPr>
            <w:tcW w:w="0" w:type="auto"/>
          </w:tcPr>
          <w:p w:rsidR="00305BAF" w:rsidRDefault="00305BAF" w:rsidP="00305BAF">
            <w:pPr>
              <w:rPr>
                <w:sz w:val="24"/>
                <w:szCs w:val="24"/>
              </w:rPr>
            </w:pPr>
            <w:r w:rsidRPr="00A35D79">
              <w:rPr>
                <w:b/>
                <w:sz w:val="24"/>
                <w:szCs w:val="24"/>
              </w:rPr>
              <w:t>Česká republika</w:t>
            </w:r>
            <w:r w:rsidRPr="00305BAF">
              <w:rPr>
                <w:sz w:val="24"/>
                <w:szCs w:val="24"/>
              </w:rPr>
              <w:t xml:space="preserve">: Web-stránka Comenius </w:t>
            </w:r>
            <w:r>
              <w:rPr>
                <w:sz w:val="24"/>
                <w:szCs w:val="24"/>
              </w:rPr>
              <w:t>- použitie</w:t>
            </w:r>
            <w:r w:rsidRPr="00305B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digitálnych informácií</w:t>
            </w:r>
            <w:r w:rsidRPr="00305BAF">
              <w:rPr>
                <w:sz w:val="24"/>
                <w:szCs w:val="24"/>
              </w:rPr>
              <w:t xml:space="preserve"> všetkých partnerských škôl, logo (ako bolo prediskutované na prípravnom stretnutí)</w:t>
            </w:r>
            <w:r w:rsidR="00A35D79">
              <w:rPr>
                <w:sz w:val="24"/>
                <w:szCs w:val="24"/>
              </w:rPr>
              <w:t>,</w:t>
            </w:r>
            <w:r w:rsidRPr="00305BAF">
              <w:rPr>
                <w:sz w:val="24"/>
                <w:szCs w:val="24"/>
              </w:rPr>
              <w:t xml:space="preserve"> ktoré vytvorili t</w:t>
            </w:r>
            <w:r>
              <w:rPr>
                <w:sz w:val="24"/>
                <w:szCs w:val="24"/>
              </w:rPr>
              <w:t xml:space="preserve">alianski  študenti a učitelia. </w:t>
            </w:r>
          </w:p>
          <w:p w:rsidR="00110C55" w:rsidRPr="00305BAF" w:rsidRDefault="00305BAF" w:rsidP="00305BAF">
            <w:pPr>
              <w:rPr>
                <w:sz w:val="24"/>
                <w:szCs w:val="24"/>
              </w:rPr>
            </w:pPr>
            <w:r w:rsidRPr="00A35D79">
              <w:rPr>
                <w:b/>
                <w:sz w:val="24"/>
                <w:szCs w:val="24"/>
              </w:rPr>
              <w:t>Všetci partneri</w:t>
            </w:r>
            <w:r w:rsidRPr="00305BAF">
              <w:rPr>
                <w:sz w:val="24"/>
                <w:szCs w:val="24"/>
              </w:rPr>
              <w:t xml:space="preserve"> budú počas projektu pridávať materiál na web-stránku.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November 2012</w:t>
            </w:r>
          </w:p>
        </w:tc>
        <w:tc>
          <w:tcPr>
            <w:tcW w:w="0" w:type="auto"/>
          </w:tcPr>
          <w:p w:rsidR="00110C55" w:rsidRPr="005778A6" w:rsidRDefault="00163D72" w:rsidP="0070742E">
            <w:pPr>
              <w:rPr>
                <w:sz w:val="24"/>
                <w:szCs w:val="24"/>
              </w:rPr>
            </w:pPr>
            <w:r w:rsidRPr="005778A6">
              <w:rPr>
                <w:b/>
                <w:sz w:val="24"/>
                <w:szCs w:val="24"/>
              </w:rPr>
              <w:t>Taliansko</w:t>
            </w:r>
            <w:r w:rsidRPr="00163D72">
              <w:rPr>
                <w:sz w:val="24"/>
                <w:szCs w:val="24"/>
              </w:rPr>
              <w:t xml:space="preserve">: </w:t>
            </w:r>
            <w:r w:rsidRPr="005778A6">
              <w:rPr>
                <w:b/>
                <w:sz w:val="24"/>
                <w:szCs w:val="24"/>
              </w:rPr>
              <w:t>„Šťastné rodiny“</w:t>
            </w:r>
            <w:r w:rsidRPr="00163D72">
              <w:rPr>
                <w:sz w:val="24"/>
                <w:szCs w:val="24"/>
              </w:rPr>
              <w:t>, kartová hra pre deti o Európe. Všetci zhromaždia základné informácie o svojej kraji</w:t>
            </w:r>
            <w:r w:rsidR="0070742E">
              <w:rPr>
                <w:sz w:val="24"/>
                <w:szCs w:val="24"/>
              </w:rPr>
              <w:t xml:space="preserve">ne a vytvoria informačný list, ktorý </w:t>
            </w:r>
            <w:r w:rsidRPr="00163D72">
              <w:rPr>
                <w:sz w:val="24"/>
                <w:szCs w:val="24"/>
              </w:rPr>
              <w:t>pošlú do Talianska. Digitálna verzia bude zaslaná partnerom. Všetci rozdelia hru do tried a deti hrajú hru.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A138C5" w:rsidRDefault="00A138C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A138C5" w:rsidRDefault="00A138C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November/december 2012</w:t>
            </w:r>
          </w:p>
        </w:tc>
        <w:tc>
          <w:tcPr>
            <w:tcW w:w="0" w:type="auto"/>
          </w:tcPr>
          <w:p w:rsidR="00A138C5" w:rsidRPr="00951326" w:rsidRDefault="00A138C5" w:rsidP="00951326">
            <w:pPr>
              <w:rPr>
                <w:sz w:val="24"/>
                <w:szCs w:val="24"/>
              </w:rPr>
            </w:pPr>
            <w:r w:rsidRPr="005778A6">
              <w:rPr>
                <w:b/>
                <w:sz w:val="24"/>
                <w:szCs w:val="24"/>
              </w:rPr>
              <w:t>Všetky krajiny:</w:t>
            </w:r>
            <w:r w:rsidRPr="00951326">
              <w:rPr>
                <w:sz w:val="24"/>
                <w:szCs w:val="24"/>
              </w:rPr>
              <w:t xml:space="preserve"> Žiaci vyrábajú vianočné pohľadnice (materinský jazyk a angličtina), zhromažďujú fotografie zo školských vianočných besiedok  alebo z iných osláv, CD s vianočnými pesničkami  naspievané deťmi (zborom) bude poslané poštou</w:t>
            </w:r>
            <w:r w:rsidR="005778A6">
              <w:rPr>
                <w:sz w:val="24"/>
                <w:szCs w:val="24"/>
              </w:rPr>
              <w:t xml:space="preserve"> do každej partnerskej inštitúcie</w:t>
            </w:r>
            <w:r w:rsidRPr="00951326">
              <w:rPr>
                <w:sz w:val="24"/>
                <w:szCs w:val="24"/>
              </w:rPr>
              <w:t>.</w:t>
            </w:r>
          </w:p>
        </w:tc>
        <w:tc>
          <w:tcPr>
            <w:tcW w:w="1096" w:type="dxa"/>
          </w:tcPr>
          <w:p w:rsidR="00A138C5" w:rsidRDefault="00A138C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AB2A78" w:rsidRDefault="00BB32FB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AB2A78" w:rsidRDefault="00AB2A78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December 2012/január 2013</w:t>
            </w:r>
          </w:p>
        </w:tc>
        <w:tc>
          <w:tcPr>
            <w:tcW w:w="0" w:type="auto"/>
          </w:tcPr>
          <w:p w:rsidR="00AB2A78" w:rsidRPr="00951326" w:rsidRDefault="00AB2A78" w:rsidP="005778A6">
            <w:pPr>
              <w:rPr>
                <w:sz w:val="24"/>
                <w:szCs w:val="24"/>
              </w:rPr>
            </w:pPr>
            <w:r w:rsidRPr="00A138C5">
              <w:rPr>
                <w:b/>
                <w:sz w:val="24"/>
                <w:szCs w:val="24"/>
              </w:rPr>
              <w:t>Všetci:</w:t>
            </w:r>
            <w:r>
              <w:rPr>
                <w:sz w:val="24"/>
                <w:szCs w:val="24"/>
              </w:rPr>
              <w:t xml:space="preserve"> pripravia </w:t>
            </w:r>
            <w:r w:rsidRPr="00A138C5">
              <w:rPr>
                <w:b/>
                <w:sz w:val="24"/>
                <w:szCs w:val="24"/>
              </w:rPr>
              <w:t>9 ks</w:t>
            </w:r>
            <w:r>
              <w:rPr>
                <w:sz w:val="24"/>
                <w:szCs w:val="24"/>
              </w:rPr>
              <w:t xml:space="preserve"> originálnych detských prác</w:t>
            </w:r>
            <w:r w:rsidR="004E19B0">
              <w:rPr>
                <w:sz w:val="24"/>
                <w:szCs w:val="24"/>
              </w:rPr>
              <w:t xml:space="preserve"> (napodobňujúcich tvorbu ich vybraného národného umelca)</w:t>
            </w:r>
            <w:r>
              <w:rPr>
                <w:sz w:val="24"/>
                <w:szCs w:val="24"/>
              </w:rPr>
              <w:t xml:space="preserve">, ktoré rozdajú každej partnerskej škole na projektovom stretnutí vo VB  a rovnako fotodokumentáciu z prípravy výkresov, ktoré </w:t>
            </w:r>
            <w:r>
              <w:rPr>
                <w:sz w:val="24"/>
                <w:szCs w:val="24"/>
              </w:rPr>
              <w:lastRenderedPageBreak/>
              <w:t>sa spracujú do Powerpointovej prezentácie, kvôli diskusii o použitých metódach a technikách práce.</w:t>
            </w:r>
          </w:p>
        </w:tc>
        <w:tc>
          <w:tcPr>
            <w:tcW w:w="1096" w:type="dxa"/>
          </w:tcPr>
          <w:p w:rsidR="00AB2A78" w:rsidRDefault="00AB2A78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110C55" w:rsidRDefault="00BB32FB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</w:tcPr>
          <w:p w:rsidR="00110C55" w:rsidRDefault="00AB2A78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Február</w:t>
            </w:r>
            <w:r w:rsidR="00A138C5">
              <w:rPr>
                <w:rFonts w:cstheme="minorHAnsi"/>
                <w:sz w:val="24"/>
                <w:szCs w:val="24"/>
              </w:rPr>
              <w:t xml:space="preserve"> 2013</w:t>
            </w:r>
          </w:p>
        </w:tc>
        <w:tc>
          <w:tcPr>
            <w:tcW w:w="0" w:type="auto"/>
          </w:tcPr>
          <w:p w:rsidR="00A138C5" w:rsidRDefault="00A138C5" w:rsidP="00A138C5">
            <w:pPr>
              <w:rPr>
                <w:sz w:val="24"/>
                <w:szCs w:val="24"/>
              </w:rPr>
            </w:pPr>
            <w:r w:rsidRPr="00A138C5">
              <w:rPr>
                <w:b/>
                <w:sz w:val="24"/>
                <w:szCs w:val="24"/>
              </w:rPr>
              <w:t>2.mobilitné stretnutie</w:t>
            </w:r>
            <w:r>
              <w:rPr>
                <w:sz w:val="24"/>
                <w:szCs w:val="24"/>
              </w:rPr>
              <w:t xml:space="preserve"> - Comenius konferencia vo </w:t>
            </w:r>
            <w:r w:rsidRPr="00A138C5">
              <w:rPr>
                <w:b/>
                <w:sz w:val="24"/>
                <w:szCs w:val="24"/>
              </w:rPr>
              <w:t>Veľkej Británii</w:t>
            </w:r>
            <w:r>
              <w:rPr>
                <w:sz w:val="24"/>
                <w:szCs w:val="24"/>
              </w:rPr>
              <w:t>. Hosťujúca škola pripraví uvítanie, detské predstavenie, spoločné vyučovacie hodiny , tvorivé dielne.</w:t>
            </w:r>
          </w:p>
          <w:p w:rsidR="00A138C5" w:rsidRPr="00951326" w:rsidRDefault="00B64606" w:rsidP="00A138C5">
            <w:pPr>
              <w:rPr>
                <w:sz w:val="24"/>
                <w:szCs w:val="24"/>
              </w:rPr>
            </w:pPr>
            <w:r w:rsidRPr="00B64606">
              <w:rPr>
                <w:b/>
                <w:sz w:val="24"/>
                <w:szCs w:val="24"/>
              </w:rPr>
              <w:t>Švédsko a VB</w:t>
            </w:r>
            <w:r>
              <w:rPr>
                <w:sz w:val="24"/>
                <w:szCs w:val="24"/>
              </w:rPr>
              <w:t xml:space="preserve"> vysvetlia, ako rozvíjajú prezentačné zručnosti vo svojich školách.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110C55" w:rsidRDefault="00B64606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110C55" w:rsidRDefault="00A806E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Február/máj 2013</w:t>
            </w:r>
          </w:p>
        </w:tc>
        <w:tc>
          <w:tcPr>
            <w:tcW w:w="0" w:type="auto"/>
          </w:tcPr>
          <w:p w:rsidR="006040CE" w:rsidRDefault="00B64606" w:rsidP="00A07E6B">
            <w:pPr>
              <w:rPr>
                <w:sz w:val="24"/>
                <w:szCs w:val="24"/>
              </w:rPr>
            </w:pPr>
            <w:r w:rsidRPr="00B64606">
              <w:rPr>
                <w:b/>
                <w:sz w:val="24"/>
                <w:szCs w:val="24"/>
              </w:rPr>
              <w:t>Všetky krajiny:</w:t>
            </w:r>
            <w:r w:rsidRPr="00B64606">
              <w:rPr>
                <w:sz w:val="24"/>
                <w:szCs w:val="24"/>
              </w:rPr>
              <w:t xml:space="preserve"> </w:t>
            </w:r>
            <w:r w:rsidR="006040CE">
              <w:rPr>
                <w:sz w:val="24"/>
                <w:szCs w:val="24"/>
              </w:rPr>
              <w:t>napíšu 3 strany do brožúrky „</w:t>
            </w:r>
            <w:r w:rsidR="006040CE" w:rsidRPr="00D6133A">
              <w:rPr>
                <w:b/>
                <w:sz w:val="24"/>
                <w:szCs w:val="24"/>
              </w:rPr>
              <w:t>Európsky umelci</w:t>
            </w:r>
            <w:r w:rsidR="006040CE">
              <w:rPr>
                <w:sz w:val="24"/>
                <w:szCs w:val="24"/>
              </w:rPr>
              <w:t>“. Deti stále pokračujú v práci na výkresoch napodobňujúcich diela ich národných umelcov.</w:t>
            </w:r>
          </w:p>
          <w:p w:rsidR="00110C55" w:rsidRDefault="00B64606" w:rsidP="006040CE">
            <w:pPr>
              <w:pStyle w:val="ListParagraph"/>
              <w:numPr>
                <w:ilvl w:val="0"/>
                <w:numId w:val="1"/>
              </w:numPr>
              <w:ind w:left="332"/>
              <w:rPr>
                <w:sz w:val="24"/>
                <w:szCs w:val="24"/>
              </w:rPr>
            </w:pPr>
            <w:r w:rsidRPr="006040CE">
              <w:rPr>
                <w:sz w:val="24"/>
                <w:szCs w:val="24"/>
              </w:rPr>
              <w:t>Výstavy vo všetkých školách originálnych výtvarných prác, prezentácie maliarov vytvorené žiakmi každej školy (zozbierané na stretnutí Comenius v Okt. 2012/Feb.2013)</w:t>
            </w:r>
            <w:r w:rsidR="004B6F4D">
              <w:rPr>
                <w:sz w:val="24"/>
                <w:szCs w:val="24"/>
              </w:rPr>
              <w:t xml:space="preserve"> – pozvaní sú rodičia, médiá a miestna komunita.</w:t>
            </w:r>
          </w:p>
          <w:p w:rsidR="006040CE" w:rsidRDefault="006040CE" w:rsidP="006040CE">
            <w:pPr>
              <w:pStyle w:val="ListParagraph"/>
              <w:numPr>
                <w:ilvl w:val="0"/>
                <w:numId w:val="1"/>
              </w:numPr>
              <w:spacing w:before="240"/>
              <w:ind w:lef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Pokračuje korešpondencia</w:t>
            </w:r>
            <w:r w:rsidR="004B6F4D">
              <w:rPr>
                <w:sz w:val="24"/>
                <w:szCs w:val="24"/>
              </w:rPr>
              <w:t>.</w:t>
            </w:r>
          </w:p>
          <w:p w:rsidR="00D6133A" w:rsidRPr="006040CE" w:rsidRDefault="00D6133A" w:rsidP="006040CE">
            <w:pPr>
              <w:pStyle w:val="ListParagraph"/>
              <w:numPr>
                <w:ilvl w:val="0"/>
                <w:numId w:val="1"/>
              </w:numPr>
              <w:spacing w:before="240"/>
              <w:ind w:lef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Žiaci každej školy pripravia a pošlú slovíčka v ich národnom jazyku (Ahoj, Dovidenia, Ďakujem, Prosím) do </w:t>
            </w:r>
            <w:r w:rsidRPr="00D6133A">
              <w:rPr>
                <w:b/>
                <w:sz w:val="24"/>
                <w:szCs w:val="24"/>
              </w:rPr>
              <w:t>Grécka</w:t>
            </w:r>
            <w:r>
              <w:rPr>
                <w:sz w:val="24"/>
                <w:szCs w:val="24"/>
              </w:rPr>
              <w:t>, ktoré z nich pripraví „</w:t>
            </w:r>
            <w:r w:rsidRPr="00D6133A">
              <w:rPr>
                <w:b/>
                <w:sz w:val="24"/>
                <w:szCs w:val="24"/>
              </w:rPr>
              <w:t>Európsky slovník</w:t>
            </w:r>
            <w:r>
              <w:rPr>
                <w:sz w:val="24"/>
                <w:szCs w:val="24"/>
              </w:rPr>
              <w:t>“.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57D50" w:rsidTr="00110C55">
        <w:tc>
          <w:tcPr>
            <w:tcW w:w="0" w:type="auto"/>
          </w:tcPr>
          <w:p w:rsidR="00057D50" w:rsidRDefault="006C5641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057D50" w:rsidRDefault="00057D50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Máj 2013</w:t>
            </w:r>
          </w:p>
        </w:tc>
        <w:tc>
          <w:tcPr>
            <w:tcW w:w="0" w:type="auto"/>
          </w:tcPr>
          <w:p w:rsidR="00057D50" w:rsidRDefault="00057D50" w:rsidP="00474B0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3.mobilitné stretnutie – </w:t>
            </w:r>
            <w:r w:rsidRPr="00057D50">
              <w:rPr>
                <w:sz w:val="24"/>
                <w:szCs w:val="24"/>
              </w:rPr>
              <w:t>Comenius konferencia vo</w:t>
            </w:r>
            <w:r>
              <w:rPr>
                <w:b/>
                <w:sz w:val="24"/>
                <w:szCs w:val="24"/>
              </w:rPr>
              <w:t xml:space="preserve"> Švédsku.</w:t>
            </w:r>
            <w:r w:rsidR="006C5641">
              <w:rPr>
                <w:b/>
                <w:sz w:val="24"/>
                <w:szCs w:val="24"/>
              </w:rPr>
              <w:t xml:space="preserve"> </w:t>
            </w:r>
            <w:r w:rsidR="00F278D6">
              <w:rPr>
                <w:sz w:val="24"/>
                <w:szCs w:val="24"/>
              </w:rPr>
              <w:t>Hostiteľská</w:t>
            </w:r>
            <w:r w:rsidR="006C5641">
              <w:rPr>
                <w:sz w:val="24"/>
                <w:szCs w:val="24"/>
              </w:rPr>
              <w:t xml:space="preserve"> škola pripraví uvítacie predstavenie.</w:t>
            </w:r>
          </w:p>
          <w:p w:rsidR="006C5641" w:rsidRDefault="006C5641" w:rsidP="00474B09">
            <w:pPr>
              <w:rPr>
                <w:sz w:val="24"/>
                <w:szCs w:val="24"/>
              </w:rPr>
            </w:pPr>
            <w:r w:rsidRPr="00AD5B9D">
              <w:rPr>
                <w:b/>
                <w:sz w:val="24"/>
                <w:szCs w:val="24"/>
              </w:rPr>
              <w:t>Všetci</w:t>
            </w:r>
            <w:r>
              <w:rPr>
                <w:sz w:val="24"/>
                <w:szCs w:val="24"/>
              </w:rPr>
              <w:t xml:space="preserve"> prinesú ďalších 9 výkresov.</w:t>
            </w:r>
          </w:p>
          <w:p w:rsidR="006C5641" w:rsidRDefault="00A96233" w:rsidP="00474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Spoločné vyučovacie hodiny, na ktorých hostia predstavia deťom svoju krajinu, školu a mesto.</w:t>
            </w:r>
          </w:p>
          <w:p w:rsidR="00A96233" w:rsidRDefault="00A96233" w:rsidP="00474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Výtvarné dielne.</w:t>
            </w:r>
          </w:p>
          <w:p w:rsidR="006C5641" w:rsidRPr="00E77BAE" w:rsidRDefault="00A96233" w:rsidP="00474B0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Návštevy kultúrnych pamiatok.</w:t>
            </w:r>
          </w:p>
        </w:tc>
        <w:tc>
          <w:tcPr>
            <w:tcW w:w="1096" w:type="dxa"/>
          </w:tcPr>
          <w:p w:rsidR="00057D50" w:rsidRDefault="00057D50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110C55" w:rsidRDefault="00582F4D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110C55" w:rsidRDefault="00A806E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Máj 2013</w:t>
            </w:r>
          </w:p>
        </w:tc>
        <w:tc>
          <w:tcPr>
            <w:tcW w:w="0" w:type="auto"/>
          </w:tcPr>
          <w:p w:rsidR="00110C55" w:rsidRPr="00A07E6B" w:rsidRDefault="00A07E6B" w:rsidP="00474B09">
            <w:pPr>
              <w:rPr>
                <w:sz w:val="24"/>
                <w:szCs w:val="24"/>
              </w:rPr>
            </w:pPr>
            <w:r w:rsidRPr="00E77BAE">
              <w:rPr>
                <w:b/>
                <w:sz w:val="24"/>
                <w:szCs w:val="24"/>
              </w:rPr>
              <w:t>Švédsko a </w:t>
            </w:r>
            <w:r w:rsidR="00E77BAE">
              <w:rPr>
                <w:b/>
                <w:sz w:val="24"/>
                <w:szCs w:val="24"/>
              </w:rPr>
              <w:t>VB</w:t>
            </w:r>
            <w:r w:rsidR="00C41016">
              <w:rPr>
                <w:sz w:val="24"/>
                <w:szCs w:val="24"/>
              </w:rPr>
              <w:t xml:space="preserve"> : </w:t>
            </w:r>
            <w:r w:rsidR="00C41016" w:rsidRPr="00C41016">
              <w:rPr>
                <w:b/>
                <w:sz w:val="24"/>
                <w:szCs w:val="24"/>
              </w:rPr>
              <w:t>„</w:t>
            </w:r>
            <w:r w:rsidRPr="00C41016">
              <w:rPr>
                <w:b/>
                <w:sz w:val="24"/>
                <w:szCs w:val="24"/>
              </w:rPr>
              <w:t xml:space="preserve">Pokyny </w:t>
            </w:r>
            <w:r w:rsidR="00474B09" w:rsidRPr="00C41016">
              <w:rPr>
                <w:b/>
                <w:sz w:val="24"/>
                <w:szCs w:val="24"/>
              </w:rPr>
              <w:t>k</w:t>
            </w:r>
            <w:r w:rsidRPr="00C41016">
              <w:rPr>
                <w:b/>
                <w:sz w:val="24"/>
                <w:szCs w:val="24"/>
              </w:rPr>
              <w:t xml:space="preserve"> pr</w:t>
            </w:r>
            <w:r w:rsidR="00474B09" w:rsidRPr="00C41016">
              <w:rPr>
                <w:b/>
                <w:sz w:val="24"/>
                <w:szCs w:val="24"/>
              </w:rPr>
              <w:t>ezentačným</w:t>
            </w:r>
            <w:r w:rsidRPr="00C41016">
              <w:rPr>
                <w:b/>
                <w:sz w:val="24"/>
                <w:szCs w:val="24"/>
              </w:rPr>
              <w:t xml:space="preserve"> zručností</w:t>
            </w:r>
            <w:r w:rsidR="00474B09" w:rsidRPr="00C41016">
              <w:rPr>
                <w:b/>
                <w:sz w:val="24"/>
                <w:szCs w:val="24"/>
              </w:rPr>
              <w:t>am</w:t>
            </w:r>
            <w:r w:rsidRPr="00C41016">
              <w:rPr>
                <w:b/>
                <w:sz w:val="24"/>
                <w:szCs w:val="24"/>
              </w:rPr>
              <w:t>“</w:t>
            </w:r>
            <w:r w:rsidRPr="00A07E6B">
              <w:rPr>
                <w:sz w:val="24"/>
                <w:szCs w:val="24"/>
              </w:rPr>
              <w:t xml:space="preserve"> </w:t>
            </w:r>
            <w:r w:rsidR="00474B09">
              <w:rPr>
                <w:sz w:val="24"/>
                <w:szCs w:val="24"/>
              </w:rPr>
              <w:t>-</w:t>
            </w:r>
            <w:r w:rsidRPr="00A07E6B">
              <w:rPr>
                <w:sz w:val="24"/>
                <w:szCs w:val="24"/>
              </w:rPr>
              <w:t>brožúra vytvorená v</w:t>
            </w:r>
            <w:r w:rsidR="00582F4D">
              <w:rPr>
                <w:sz w:val="24"/>
                <w:szCs w:val="24"/>
              </w:rPr>
              <w:t> </w:t>
            </w:r>
            <w:r w:rsidRPr="00A07E6B">
              <w:rPr>
                <w:sz w:val="24"/>
                <w:szCs w:val="24"/>
              </w:rPr>
              <w:t>spolupráci</w:t>
            </w:r>
            <w:r w:rsidR="00582F4D">
              <w:rPr>
                <w:sz w:val="24"/>
                <w:szCs w:val="24"/>
              </w:rPr>
              <w:t>,</w:t>
            </w:r>
            <w:r w:rsidRPr="00A07E6B">
              <w:rPr>
                <w:sz w:val="24"/>
                <w:szCs w:val="24"/>
              </w:rPr>
              <w:t xml:space="preserve"> opisujúca dôležité kritéria a rady, ako zavádzať a rozvíjať </w:t>
            </w:r>
            <w:r w:rsidR="00582F4D">
              <w:rPr>
                <w:sz w:val="24"/>
                <w:szCs w:val="24"/>
              </w:rPr>
              <w:t xml:space="preserve">prezentačné </w:t>
            </w:r>
            <w:r w:rsidRPr="00A07E6B">
              <w:rPr>
                <w:sz w:val="24"/>
                <w:szCs w:val="24"/>
              </w:rPr>
              <w:t>zručností žiakov.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110C55" w:rsidRDefault="00AD5B9D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110C55" w:rsidRDefault="00A806E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September 2013</w:t>
            </w:r>
          </w:p>
        </w:tc>
        <w:tc>
          <w:tcPr>
            <w:tcW w:w="0" w:type="auto"/>
          </w:tcPr>
          <w:p w:rsidR="00110C55" w:rsidRDefault="00582F4D" w:rsidP="00AD5B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5B9D">
              <w:rPr>
                <w:b/>
                <w:sz w:val="24"/>
                <w:szCs w:val="24"/>
              </w:rPr>
              <w:t>Grécko</w:t>
            </w:r>
            <w:r w:rsidR="00AD5B9D">
              <w:rPr>
                <w:sz w:val="24"/>
                <w:szCs w:val="24"/>
              </w:rPr>
              <w:t xml:space="preserve">: </w:t>
            </w:r>
            <w:r w:rsidR="00AD5B9D" w:rsidRPr="00AD5B9D">
              <w:rPr>
                <w:b/>
                <w:sz w:val="24"/>
                <w:szCs w:val="24"/>
              </w:rPr>
              <w:t>„</w:t>
            </w:r>
            <w:r w:rsidRPr="00AD5B9D">
              <w:rPr>
                <w:b/>
                <w:sz w:val="24"/>
                <w:szCs w:val="24"/>
              </w:rPr>
              <w:t>Medzinárodný slovník“</w:t>
            </w:r>
            <w:r w:rsidR="00AD5B9D">
              <w:rPr>
                <w:b/>
                <w:sz w:val="24"/>
                <w:szCs w:val="24"/>
              </w:rPr>
              <w:t xml:space="preserve"> </w:t>
            </w:r>
            <w:r w:rsidRPr="00AD5B9D">
              <w:rPr>
                <w:sz w:val="24"/>
                <w:szCs w:val="24"/>
              </w:rPr>
              <w:t>(brožúra) s jednoduchými frázami každej krajiny, vytvorená učiteľmi a</w:t>
            </w:r>
            <w:r w:rsidR="00882AC4">
              <w:rPr>
                <w:sz w:val="24"/>
                <w:szCs w:val="24"/>
              </w:rPr>
              <w:t> </w:t>
            </w:r>
            <w:r w:rsidRPr="00AD5B9D">
              <w:rPr>
                <w:sz w:val="24"/>
                <w:szCs w:val="24"/>
              </w:rPr>
              <w:t>žiakmi</w:t>
            </w:r>
            <w:r w:rsidR="00882AC4">
              <w:rPr>
                <w:sz w:val="24"/>
                <w:szCs w:val="24"/>
              </w:rPr>
              <w:t xml:space="preserve"> bude e-mailom rozdistribuovaná do každej školy školským koordinátorom.</w:t>
            </w:r>
          </w:p>
          <w:p w:rsidR="005D2326" w:rsidRPr="005D2326" w:rsidRDefault="005D2326" w:rsidP="005D232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Pokračuje korešpondencia.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110C55" w:rsidRDefault="00E81591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110C55" w:rsidRDefault="00A806E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September 2013</w:t>
            </w:r>
          </w:p>
        </w:tc>
        <w:tc>
          <w:tcPr>
            <w:tcW w:w="0" w:type="auto"/>
          </w:tcPr>
          <w:p w:rsidR="00110C55" w:rsidRDefault="00AD5B9D" w:rsidP="00C4101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AD5B9D">
              <w:rPr>
                <w:rFonts w:cstheme="minorHAnsi"/>
                <w:b/>
                <w:sz w:val="24"/>
                <w:szCs w:val="24"/>
              </w:rPr>
              <w:t>Nemecko:</w:t>
            </w:r>
            <w:r>
              <w:rPr>
                <w:rFonts w:cstheme="minorHAnsi"/>
                <w:sz w:val="24"/>
                <w:szCs w:val="24"/>
              </w:rPr>
              <w:t xml:space="preserve"> Dotazník – vyplnia žiaci od 3.triedy vyššie – rozanalyzujú ho triedni učitelia alebo učitelia, ktorí ho so žiakmi uskutočnili. Výsledky budú prediskutované na následnom projektovom stretnutí v okt.2013</w:t>
            </w:r>
            <w:r w:rsidR="0073564B">
              <w:rPr>
                <w:rFonts w:cstheme="minorHAnsi"/>
                <w:sz w:val="24"/>
                <w:szCs w:val="24"/>
              </w:rPr>
              <w:t xml:space="preserve"> v Španielsku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15297">
              <w:rPr>
                <w:rFonts w:cstheme="minorHAnsi"/>
                <w:sz w:val="24"/>
                <w:szCs w:val="24"/>
              </w:rPr>
              <w:t xml:space="preserve">a podľa pokroku, ktorý </w:t>
            </w:r>
            <w:r w:rsidR="00C41016">
              <w:rPr>
                <w:rFonts w:cstheme="minorHAnsi"/>
                <w:sz w:val="24"/>
                <w:szCs w:val="24"/>
              </w:rPr>
              <w:t>sa dosiahol</w:t>
            </w:r>
            <w:r w:rsidR="00515297">
              <w:rPr>
                <w:rFonts w:cstheme="minorHAnsi"/>
                <w:sz w:val="24"/>
                <w:szCs w:val="24"/>
              </w:rPr>
              <w:t xml:space="preserve"> (vo vnímaní partnerských krajín, kultúrnych stereotypov v myslení žiakov)</w:t>
            </w:r>
            <w:r w:rsidR="00C41016">
              <w:rPr>
                <w:rFonts w:cstheme="minorHAnsi"/>
                <w:sz w:val="24"/>
                <w:szCs w:val="24"/>
              </w:rPr>
              <w:t xml:space="preserve"> sa rozhodne o Ďalšom postupe práce.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D2326" w:rsidTr="00110C55">
        <w:tc>
          <w:tcPr>
            <w:tcW w:w="0" w:type="auto"/>
          </w:tcPr>
          <w:p w:rsidR="005D2326" w:rsidRDefault="005D2326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5D2326" w:rsidRDefault="005D2326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Október 2013</w:t>
            </w:r>
          </w:p>
        </w:tc>
        <w:tc>
          <w:tcPr>
            <w:tcW w:w="0" w:type="auto"/>
          </w:tcPr>
          <w:p w:rsidR="005D2326" w:rsidRDefault="005D2326" w:rsidP="00735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4.mobilitné stretnutie – </w:t>
            </w:r>
            <w:r w:rsidRPr="00057D50">
              <w:rPr>
                <w:sz w:val="24"/>
                <w:szCs w:val="24"/>
              </w:rPr>
              <w:t>Comenius konferencia v</w:t>
            </w:r>
            <w:r>
              <w:rPr>
                <w:sz w:val="24"/>
                <w:szCs w:val="24"/>
              </w:rPr>
              <w:t> </w:t>
            </w:r>
            <w:r w:rsidRPr="005D2326">
              <w:rPr>
                <w:b/>
                <w:sz w:val="24"/>
                <w:szCs w:val="24"/>
              </w:rPr>
              <w:t>Španielsku</w:t>
            </w:r>
            <w:r>
              <w:rPr>
                <w:sz w:val="24"/>
                <w:szCs w:val="24"/>
              </w:rPr>
              <w:t>.</w:t>
            </w:r>
            <w:r w:rsidR="00D204BA">
              <w:rPr>
                <w:sz w:val="24"/>
                <w:szCs w:val="24"/>
              </w:rPr>
              <w:t xml:space="preserve"> Hostiteľská</w:t>
            </w:r>
            <w:r w:rsidR="00217C1E">
              <w:rPr>
                <w:sz w:val="24"/>
                <w:szCs w:val="24"/>
              </w:rPr>
              <w:t xml:space="preserve"> škola pripraví uvítacie predstavenie, spoločné vyučovacie hodiny, tvorivé dielne ukazujúce rôzne výtvarné techniky.</w:t>
            </w:r>
          </w:p>
          <w:p w:rsidR="00217C1E" w:rsidRDefault="00217C1E" w:rsidP="00735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Návštevy kultúrnych pamiatok.</w:t>
            </w:r>
          </w:p>
          <w:p w:rsidR="006E7246" w:rsidRDefault="00C41016" w:rsidP="00735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Dohodne</w:t>
            </w:r>
            <w:r w:rsidR="006E7246">
              <w:rPr>
                <w:sz w:val="24"/>
                <w:szCs w:val="24"/>
              </w:rPr>
              <w:t xml:space="preserve"> sa, ako budú deti v skupinách pracovať na umelcoch z iných krajín  a rozvíjať svoje prezentačné zručnosti.</w:t>
            </w:r>
          </w:p>
          <w:p w:rsidR="00217C1E" w:rsidRPr="008A10A3" w:rsidRDefault="00C41016" w:rsidP="00735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Prediskutujú sa</w:t>
            </w:r>
            <w:r w:rsidR="008A10A3">
              <w:rPr>
                <w:sz w:val="24"/>
                <w:szCs w:val="24"/>
              </w:rPr>
              <w:t xml:space="preserve"> výsledky 2.dotazníka.</w:t>
            </w:r>
          </w:p>
        </w:tc>
        <w:tc>
          <w:tcPr>
            <w:tcW w:w="1096" w:type="dxa"/>
          </w:tcPr>
          <w:p w:rsidR="005D2326" w:rsidRDefault="005D2326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110C55" w:rsidRDefault="005D2326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110C55" w:rsidRDefault="00A806E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Október/december </w:t>
            </w:r>
            <w:r>
              <w:rPr>
                <w:rFonts w:cstheme="minorHAnsi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0" w:type="auto"/>
          </w:tcPr>
          <w:p w:rsidR="00110C55" w:rsidRPr="00E81591" w:rsidRDefault="00E81591" w:rsidP="00E81591">
            <w:pPr>
              <w:rPr>
                <w:sz w:val="24"/>
                <w:szCs w:val="24"/>
              </w:rPr>
            </w:pPr>
            <w:r w:rsidRPr="005A3A3B">
              <w:rPr>
                <w:b/>
                <w:sz w:val="24"/>
                <w:szCs w:val="24"/>
              </w:rPr>
              <w:lastRenderedPageBreak/>
              <w:t>Všetky krajiny</w:t>
            </w:r>
            <w:r w:rsidRPr="00E81591">
              <w:rPr>
                <w:sz w:val="24"/>
                <w:szCs w:val="24"/>
              </w:rPr>
              <w:t xml:space="preserve"> : Výtvarné práce vytvorené deťmi a prezentácia </w:t>
            </w:r>
            <w:r w:rsidRPr="00E81591">
              <w:rPr>
                <w:sz w:val="24"/>
                <w:szCs w:val="24"/>
              </w:rPr>
              <w:lastRenderedPageBreak/>
              <w:t>umelca vo všetkých školách.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110C55" w:rsidRDefault="002B5FCB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15.</w:t>
            </w:r>
          </w:p>
        </w:tc>
        <w:tc>
          <w:tcPr>
            <w:tcW w:w="0" w:type="auto"/>
          </w:tcPr>
          <w:p w:rsidR="00110C55" w:rsidRDefault="00A806E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November/december 2013</w:t>
            </w:r>
          </w:p>
        </w:tc>
        <w:tc>
          <w:tcPr>
            <w:tcW w:w="0" w:type="auto"/>
          </w:tcPr>
          <w:p w:rsidR="00110C55" w:rsidRPr="00F42FC5" w:rsidRDefault="00F42FC5" w:rsidP="00F42FC5">
            <w:pPr>
              <w:rPr>
                <w:sz w:val="24"/>
                <w:szCs w:val="24"/>
              </w:rPr>
            </w:pPr>
            <w:r w:rsidRPr="00F42FC5">
              <w:rPr>
                <w:b/>
                <w:sz w:val="24"/>
                <w:szCs w:val="24"/>
              </w:rPr>
              <w:t>Všetci</w:t>
            </w:r>
            <w:r w:rsidRPr="00F42FC5">
              <w:rPr>
                <w:sz w:val="24"/>
                <w:szCs w:val="24"/>
              </w:rPr>
              <w:t xml:space="preserve"> : </w:t>
            </w:r>
            <w:r w:rsidRPr="00F42FC5">
              <w:rPr>
                <w:b/>
                <w:sz w:val="24"/>
                <w:szCs w:val="24"/>
              </w:rPr>
              <w:t>Vianočné zvyky</w:t>
            </w:r>
            <w:r w:rsidRPr="00F42FC5">
              <w:rPr>
                <w:sz w:val="24"/>
                <w:szCs w:val="24"/>
              </w:rPr>
              <w:t xml:space="preserve"> (brožúra). Žiaci a učitelia v každej škole si rozdelia prácu, aby vytvorili brožúru o Vianočných tradíciách ( kresby, fotografie, recepty, informácie, pozdravy v materinskom jaz</w:t>
            </w:r>
            <w:r w:rsidR="00F278D6">
              <w:rPr>
                <w:sz w:val="24"/>
                <w:szCs w:val="24"/>
              </w:rPr>
              <w:t>yku, nápady na výzdobu a pod.</w:t>
            </w:r>
            <w:r w:rsidR="005D2326">
              <w:rPr>
                <w:sz w:val="24"/>
                <w:szCs w:val="24"/>
              </w:rPr>
              <w:t>)</w:t>
            </w:r>
            <w:r w:rsidR="00F278D6">
              <w:rPr>
                <w:sz w:val="24"/>
                <w:szCs w:val="24"/>
              </w:rPr>
              <w:t xml:space="preserve"> </w:t>
            </w:r>
            <w:r w:rsidRPr="00F42FC5">
              <w:rPr>
                <w:sz w:val="24"/>
                <w:szCs w:val="24"/>
              </w:rPr>
              <w:t>: poslať poštou.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110C55" w:rsidRDefault="002B5FCB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110C55" w:rsidRDefault="00A806E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Február 2014</w:t>
            </w:r>
          </w:p>
        </w:tc>
        <w:tc>
          <w:tcPr>
            <w:tcW w:w="0" w:type="auto"/>
          </w:tcPr>
          <w:p w:rsidR="00110C55" w:rsidRPr="002B5FCB" w:rsidRDefault="002B5FCB" w:rsidP="004A60EE">
            <w:pPr>
              <w:rPr>
                <w:sz w:val="24"/>
                <w:szCs w:val="24"/>
              </w:rPr>
            </w:pPr>
            <w:r w:rsidRPr="002B5FCB">
              <w:rPr>
                <w:b/>
                <w:sz w:val="24"/>
                <w:szCs w:val="24"/>
              </w:rPr>
              <w:t xml:space="preserve">Litva </w:t>
            </w:r>
            <w:r w:rsidRPr="002B5FCB">
              <w:rPr>
                <w:sz w:val="24"/>
                <w:szCs w:val="24"/>
              </w:rPr>
              <w:t xml:space="preserve">: Spoločná </w:t>
            </w:r>
            <w:r w:rsidRPr="002B5FCB">
              <w:rPr>
                <w:b/>
                <w:sz w:val="24"/>
                <w:szCs w:val="24"/>
              </w:rPr>
              <w:t>brožúra detských dojmov</w:t>
            </w:r>
            <w:r>
              <w:rPr>
                <w:b/>
                <w:sz w:val="24"/>
                <w:szCs w:val="24"/>
              </w:rPr>
              <w:t>,</w:t>
            </w:r>
            <w:r w:rsidRPr="002B5FCB">
              <w:rPr>
                <w:sz w:val="24"/>
                <w:szCs w:val="24"/>
              </w:rPr>
              <w:t xml:space="preserve"> vytvorená žiakmi a učiteľmi. Počas projektovej práce partnerská škola v Litve </w:t>
            </w:r>
            <w:r>
              <w:rPr>
                <w:sz w:val="24"/>
                <w:szCs w:val="24"/>
              </w:rPr>
              <w:t>spracuje</w:t>
            </w:r>
            <w:r w:rsidRPr="002B5FCB">
              <w:rPr>
                <w:sz w:val="24"/>
                <w:szCs w:val="24"/>
              </w:rPr>
              <w:t xml:space="preserve"> detské dojmy ,ktoré </w:t>
            </w:r>
            <w:r>
              <w:rPr>
                <w:sz w:val="24"/>
                <w:szCs w:val="24"/>
              </w:rPr>
              <w:t xml:space="preserve">jej </w:t>
            </w:r>
            <w:r w:rsidRPr="002B5FCB">
              <w:rPr>
                <w:sz w:val="24"/>
                <w:szCs w:val="24"/>
              </w:rPr>
              <w:t xml:space="preserve">pošle mailom každá </w:t>
            </w:r>
            <w:r w:rsidR="004A60EE">
              <w:rPr>
                <w:sz w:val="24"/>
                <w:szCs w:val="24"/>
              </w:rPr>
              <w:t>zo škôl</w:t>
            </w:r>
            <w:r w:rsidRPr="002B5FCB">
              <w:rPr>
                <w:sz w:val="24"/>
                <w:szCs w:val="24"/>
              </w:rPr>
              <w:t>.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110C55" w:rsidRDefault="004A60EE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110C55" w:rsidRDefault="00DD17EF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Február 2014</w:t>
            </w:r>
          </w:p>
        </w:tc>
        <w:tc>
          <w:tcPr>
            <w:tcW w:w="0" w:type="auto"/>
          </w:tcPr>
          <w:p w:rsidR="00110C55" w:rsidRPr="004A60EE" w:rsidRDefault="004A60EE" w:rsidP="004A60E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Slovensko</w:t>
            </w:r>
            <w:r w:rsidRPr="004A60EE">
              <w:rPr>
                <w:b/>
                <w:sz w:val="24"/>
                <w:szCs w:val="24"/>
              </w:rPr>
              <w:t>:</w:t>
            </w:r>
            <w:r w:rsidRPr="004A60EE">
              <w:rPr>
                <w:sz w:val="24"/>
                <w:szCs w:val="24"/>
              </w:rPr>
              <w:t xml:space="preserve"> Spoločná </w:t>
            </w:r>
            <w:r w:rsidRPr="004A60EE">
              <w:rPr>
                <w:b/>
                <w:sz w:val="24"/>
                <w:szCs w:val="24"/>
              </w:rPr>
              <w:t>brožúra Európskych maliarov</w:t>
            </w:r>
            <w:r w:rsidRPr="004A60EE">
              <w:rPr>
                <w:sz w:val="24"/>
                <w:szCs w:val="24"/>
              </w:rPr>
              <w:t>. Všetci partneri pošlú informácie o maliarovi v digitálnej podobe na Slovensko pre spoločnú brožúru.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A60EE" w:rsidTr="00110C55">
        <w:tc>
          <w:tcPr>
            <w:tcW w:w="0" w:type="auto"/>
          </w:tcPr>
          <w:p w:rsidR="004A60EE" w:rsidRDefault="004A60EE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4A60EE" w:rsidRDefault="004A60EE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Február 2014</w:t>
            </w:r>
          </w:p>
        </w:tc>
        <w:tc>
          <w:tcPr>
            <w:tcW w:w="0" w:type="auto"/>
          </w:tcPr>
          <w:p w:rsidR="004A60EE" w:rsidRDefault="004A60EE" w:rsidP="004A60E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5.mobilitné stretnutie – </w:t>
            </w:r>
            <w:r w:rsidRPr="00057D50">
              <w:rPr>
                <w:sz w:val="24"/>
                <w:szCs w:val="24"/>
              </w:rPr>
              <w:t xml:space="preserve">Comenius konferencia </w:t>
            </w:r>
            <w:r>
              <w:rPr>
                <w:sz w:val="24"/>
                <w:szCs w:val="24"/>
              </w:rPr>
              <w:t xml:space="preserve">na </w:t>
            </w:r>
            <w:r w:rsidRPr="004A60EE">
              <w:rPr>
                <w:b/>
                <w:sz w:val="24"/>
                <w:szCs w:val="24"/>
              </w:rPr>
              <w:t>Slovensku</w:t>
            </w:r>
            <w:r>
              <w:rPr>
                <w:sz w:val="24"/>
                <w:szCs w:val="24"/>
              </w:rPr>
              <w:t xml:space="preserve">. </w:t>
            </w:r>
          </w:p>
          <w:p w:rsidR="004A60EE" w:rsidRDefault="008163AF" w:rsidP="004A60EE">
            <w:pPr>
              <w:rPr>
                <w:sz w:val="24"/>
                <w:szCs w:val="24"/>
              </w:rPr>
            </w:pPr>
            <w:r w:rsidRPr="008163AF">
              <w:rPr>
                <w:sz w:val="24"/>
                <w:szCs w:val="24"/>
              </w:rPr>
              <w:t>Hostiteľská</w:t>
            </w:r>
            <w:r w:rsidR="004A60EE" w:rsidRPr="008163AF">
              <w:rPr>
                <w:sz w:val="24"/>
                <w:szCs w:val="24"/>
              </w:rPr>
              <w:t xml:space="preserve"> škola</w:t>
            </w:r>
            <w:r w:rsidR="004A60EE">
              <w:rPr>
                <w:sz w:val="24"/>
                <w:szCs w:val="24"/>
              </w:rPr>
              <w:t xml:space="preserve"> pripraví uvítanie predstavenie, spoločné vyučovacie hodiny, na ktorých hostia žiakom predstavia svoju krajinu, školu a</w:t>
            </w:r>
            <w:r w:rsidR="003C4A47">
              <w:rPr>
                <w:sz w:val="24"/>
                <w:szCs w:val="24"/>
              </w:rPr>
              <w:t> </w:t>
            </w:r>
            <w:r w:rsidR="004A60EE">
              <w:rPr>
                <w:sz w:val="24"/>
                <w:szCs w:val="24"/>
              </w:rPr>
              <w:t>mesto</w:t>
            </w:r>
            <w:r w:rsidR="003C4A47">
              <w:rPr>
                <w:sz w:val="24"/>
                <w:szCs w:val="24"/>
              </w:rPr>
              <w:t>,</w:t>
            </w:r>
            <w:r w:rsidR="0013307F">
              <w:rPr>
                <w:sz w:val="24"/>
                <w:szCs w:val="24"/>
              </w:rPr>
              <w:t xml:space="preserve"> tvorivé dielne, návšteva kultúrnych pamiatok. Rozdá sa hotová </w:t>
            </w:r>
            <w:r w:rsidR="0013307F" w:rsidRPr="0013307F">
              <w:rPr>
                <w:b/>
                <w:sz w:val="24"/>
                <w:szCs w:val="24"/>
              </w:rPr>
              <w:t>brožúrka „Európsky umelci“</w:t>
            </w:r>
            <w:r w:rsidR="0013307F">
              <w:rPr>
                <w:sz w:val="24"/>
                <w:szCs w:val="24"/>
              </w:rPr>
              <w:t>.</w:t>
            </w:r>
          </w:p>
          <w:p w:rsidR="003C4A47" w:rsidRDefault="003C4A47" w:rsidP="004A60EE">
            <w:pPr>
              <w:rPr>
                <w:sz w:val="24"/>
                <w:szCs w:val="24"/>
              </w:rPr>
            </w:pPr>
            <w:r w:rsidRPr="003C4A47">
              <w:rPr>
                <w:b/>
                <w:sz w:val="24"/>
                <w:szCs w:val="24"/>
              </w:rPr>
              <w:t>Všetci</w:t>
            </w:r>
            <w:r>
              <w:rPr>
                <w:sz w:val="24"/>
                <w:szCs w:val="24"/>
              </w:rPr>
              <w:t xml:space="preserve"> partneri: priniesť 9 ks obrázkov imitujúcich európskych maliarov, ktoré budú súčasťou budúcej výstavy na každej škole.</w:t>
            </w:r>
          </w:p>
          <w:p w:rsidR="003C4A47" w:rsidRDefault="003C4A47" w:rsidP="004A6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Diskusia a vyhodnotenie žiackych prác.</w:t>
            </w:r>
          </w:p>
          <w:p w:rsidR="003C4A47" w:rsidRDefault="003C4A47" w:rsidP="004A60EE">
            <w:pPr>
              <w:rPr>
                <w:b/>
                <w:sz w:val="24"/>
                <w:szCs w:val="24"/>
              </w:rPr>
            </w:pPr>
            <w:r w:rsidRPr="003C4A47">
              <w:rPr>
                <w:b/>
                <w:sz w:val="24"/>
                <w:szCs w:val="24"/>
              </w:rPr>
              <w:t>Litva</w:t>
            </w:r>
            <w:r>
              <w:rPr>
                <w:sz w:val="24"/>
                <w:szCs w:val="24"/>
              </w:rPr>
              <w:t xml:space="preserve"> odprezentuje Brožúrku o prvých detských dojmoch.</w:t>
            </w:r>
          </w:p>
        </w:tc>
        <w:tc>
          <w:tcPr>
            <w:tcW w:w="1096" w:type="dxa"/>
          </w:tcPr>
          <w:p w:rsidR="004A60EE" w:rsidRDefault="004A60EE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110C55" w:rsidRDefault="00BD2476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110C55" w:rsidRDefault="00DD17EF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Marec 2014</w:t>
            </w:r>
          </w:p>
        </w:tc>
        <w:tc>
          <w:tcPr>
            <w:tcW w:w="0" w:type="auto"/>
          </w:tcPr>
          <w:p w:rsidR="00110C55" w:rsidRPr="00EA02B1" w:rsidRDefault="00EA02B1" w:rsidP="00EA02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2B1">
              <w:rPr>
                <w:b/>
                <w:sz w:val="24"/>
                <w:szCs w:val="24"/>
              </w:rPr>
              <w:t>Všetky</w:t>
            </w:r>
            <w:r w:rsidRPr="00EA02B1">
              <w:rPr>
                <w:sz w:val="24"/>
                <w:szCs w:val="24"/>
              </w:rPr>
              <w:t xml:space="preserve"> </w:t>
            </w:r>
            <w:r w:rsidRPr="00BD2476">
              <w:rPr>
                <w:b/>
                <w:sz w:val="24"/>
                <w:szCs w:val="24"/>
              </w:rPr>
              <w:t>krajiny</w:t>
            </w:r>
            <w:r w:rsidRPr="00EA02B1">
              <w:rPr>
                <w:sz w:val="24"/>
                <w:szCs w:val="24"/>
              </w:rPr>
              <w:t xml:space="preserve">: deti vyrábajú malé darčeky (záložky, prestierania, pohľadnice), ktoré sa týkajú zvoleného maliara, vymieňajú si ich medzi partnerskými školami </w:t>
            </w:r>
            <w:r w:rsidR="000431B2">
              <w:rPr>
                <w:sz w:val="24"/>
                <w:szCs w:val="24"/>
              </w:rPr>
              <w:t xml:space="preserve">(každej 6 ks) </w:t>
            </w:r>
            <w:r w:rsidRPr="00EA02B1">
              <w:rPr>
                <w:sz w:val="24"/>
                <w:szCs w:val="24"/>
              </w:rPr>
              <w:t>prostredníctvom klasickej pošty, predávajú ich na charitatívne účely.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110C55" w:rsidRDefault="00BD2476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110C55" w:rsidRDefault="00DD17EF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Máj 2014</w:t>
            </w:r>
          </w:p>
        </w:tc>
        <w:tc>
          <w:tcPr>
            <w:tcW w:w="0" w:type="auto"/>
          </w:tcPr>
          <w:p w:rsidR="00110C55" w:rsidRPr="00BD2476" w:rsidRDefault="00BD2476" w:rsidP="00BD247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D2476">
              <w:rPr>
                <w:b/>
                <w:sz w:val="24"/>
                <w:szCs w:val="24"/>
              </w:rPr>
              <w:t>Všetky krajiny</w:t>
            </w:r>
            <w:r w:rsidRPr="00BD2476">
              <w:rPr>
                <w:sz w:val="24"/>
                <w:szCs w:val="24"/>
              </w:rPr>
              <w:t>: Výstava umeleckých diel vo všetkých školách</w:t>
            </w:r>
            <w:r w:rsidR="000431B2">
              <w:rPr>
                <w:sz w:val="24"/>
                <w:szCs w:val="24"/>
              </w:rPr>
              <w:t xml:space="preserve"> (na verejnom mieste)</w:t>
            </w:r>
            <w:r w:rsidRPr="00BD2476">
              <w:rPr>
                <w:sz w:val="24"/>
                <w:szCs w:val="24"/>
              </w:rPr>
              <w:t>, prezentácia partnerských škôl, písanie listov</w:t>
            </w:r>
            <w:r w:rsidR="000431B2">
              <w:rPr>
                <w:sz w:val="24"/>
                <w:szCs w:val="24"/>
              </w:rPr>
              <w:t xml:space="preserve"> pokračuje</w:t>
            </w:r>
            <w:r w:rsidRPr="00BD2476">
              <w:rPr>
                <w:sz w:val="24"/>
                <w:szCs w:val="24"/>
              </w:rPr>
              <w:t>, spoločné booklety</w:t>
            </w:r>
            <w:r w:rsidR="00D204BA">
              <w:rPr>
                <w:sz w:val="24"/>
                <w:szCs w:val="24"/>
              </w:rPr>
              <w:t>/brožúrky</w:t>
            </w:r>
            <w:r w:rsidRPr="00BD2476">
              <w:rPr>
                <w:sz w:val="24"/>
                <w:szCs w:val="24"/>
              </w:rPr>
              <w:t xml:space="preserve"> a prezentácia celého projektu.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110C55" w:rsidRDefault="000431B2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110C55" w:rsidRDefault="00DD17EF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Máj 2014</w:t>
            </w:r>
          </w:p>
        </w:tc>
        <w:tc>
          <w:tcPr>
            <w:tcW w:w="0" w:type="auto"/>
          </w:tcPr>
          <w:p w:rsidR="00110C55" w:rsidRPr="000431B2" w:rsidRDefault="000431B2" w:rsidP="000431B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431B2">
              <w:rPr>
                <w:b/>
                <w:sz w:val="24"/>
                <w:szCs w:val="24"/>
              </w:rPr>
              <w:t>Nemecko</w:t>
            </w:r>
            <w:r w:rsidRPr="000431B2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3. d</w:t>
            </w:r>
            <w:r w:rsidRPr="000431B2">
              <w:rPr>
                <w:sz w:val="24"/>
                <w:szCs w:val="24"/>
              </w:rPr>
              <w:t>otazník zaslaný všetkým školám.</w:t>
            </w:r>
            <w:r w:rsidRPr="000431B2">
              <w:rPr>
                <w:sz w:val="24"/>
                <w:szCs w:val="24"/>
              </w:rPr>
              <w:br/>
              <w:t>Jeho výsledky budú prediskutované počas záverečného stretnutia.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0431B2" w:rsidRDefault="000431B2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431B2" w:rsidRDefault="000431B2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Máj 2014</w:t>
            </w:r>
          </w:p>
        </w:tc>
        <w:tc>
          <w:tcPr>
            <w:tcW w:w="0" w:type="auto"/>
          </w:tcPr>
          <w:p w:rsidR="000431B2" w:rsidRPr="000431B2" w:rsidRDefault="000431B2" w:rsidP="00043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mobilitné stretnutie – </w:t>
            </w:r>
            <w:r w:rsidRPr="000431B2">
              <w:rPr>
                <w:sz w:val="24"/>
                <w:szCs w:val="24"/>
              </w:rPr>
              <w:t>Comenius konferencia v</w:t>
            </w:r>
            <w:r>
              <w:rPr>
                <w:b/>
                <w:sz w:val="24"/>
                <w:szCs w:val="24"/>
              </w:rPr>
              <w:t xml:space="preserve"> Nemecku. </w:t>
            </w:r>
            <w:r w:rsidRPr="000431B2">
              <w:rPr>
                <w:sz w:val="24"/>
                <w:szCs w:val="24"/>
              </w:rPr>
              <w:t xml:space="preserve">Hosťujúca škola pripraví uvítacie predstavenie, spoločné vyučovacie hodiny, </w:t>
            </w:r>
            <w:r>
              <w:rPr>
                <w:sz w:val="24"/>
                <w:szCs w:val="24"/>
              </w:rPr>
              <w:t>návštevy kultúrnych pamiatok, diskusia o 3.dotazníku.</w:t>
            </w:r>
          </w:p>
          <w:p w:rsidR="000431B2" w:rsidRPr="000431B2" w:rsidRDefault="000431B2" w:rsidP="000431B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431B2">
              <w:rPr>
                <w:b/>
                <w:sz w:val="24"/>
                <w:szCs w:val="24"/>
              </w:rPr>
              <w:t>Všetky krajiny</w:t>
            </w:r>
            <w:r w:rsidRPr="000431B2">
              <w:rPr>
                <w:sz w:val="24"/>
                <w:szCs w:val="24"/>
              </w:rPr>
              <w:t>: spoločne napísať záverečnú správu</w:t>
            </w:r>
            <w:r>
              <w:rPr>
                <w:sz w:val="24"/>
                <w:szCs w:val="24"/>
              </w:rPr>
              <w:t xml:space="preserve"> a osláviť koniec partnerstva „Through our eyes“.</w:t>
            </w:r>
          </w:p>
        </w:tc>
        <w:tc>
          <w:tcPr>
            <w:tcW w:w="1096" w:type="dxa"/>
          </w:tcPr>
          <w:p w:rsidR="000431B2" w:rsidRDefault="000431B2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31B2" w:rsidTr="00110C55">
        <w:tc>
          <w:tcPr>
            <w:tcW w:w="0" w:type="auto"/>
          </w:tcPr>
          <w:p w:rsidR="00110C55" w:rsidRDefault="000431B2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110C55" w:rsidRDefault="00DD17EF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septembra 2012</w:t>
            </w:r>
          </w:p>
        </w:tc>
        <w:tc>
          <w:tcPr>
            <w:tcW w:w="0" w:type="auto"/>
          </w:tcPr>
          <w:p w:rsidR="00110C55" w:rsidRPr="000431B2" w:rsidRDefault="000431B2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431B2">
              <w:rPr>
                <w:sz w:val="24"/>
                <w:szCs w:val="24"/>
              </w:rPr>
              <w:t>Korešpondencia začne v septembri 2012 a bude pokračovať počas celého projektu ako aj po jeho oficiálnom ukončení.</w:t>
            </w:r>
          </w:p>
        </w:tc>
        <w:tc>
          <w:tcPr>
            <w:tcW w:w="1096" w:type="dxa"/>
          </w:tcPr>
          <w:p w:rsidR="00110C55" w:rsidRDefault="00110C55" w:rsidP="00E915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10C55" w:rsidRDefault="00110C55" w:rsidP="00E915FE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036983" w:rsidRDefault="00036983" w:rsidP="00036983">
      <w:pPr>
        <w:spacing w:after="0" w:line="240" w:lineRule="auto"/>
        <w:rPr>
          <w:sz w:val="24"/>
          <w:szCs w:val="24"/>
        </w:rPr>
      </w:pPr>
      <w:r w:rsidRPr="008D0279">
        <w:rPr>
          <w:b/>
          <w:sz w:val="24"/>
          <w:szCs w:val="24"/>
        </w:rPr>
        <w:t>Litva</w:t>
      </w:r>
      <w:r>
        <w:rPr>
          <w:sz w:val="24"/>
          <w:szCs w:val="24"/>
        </w:rPr>
        <w:t xml:space="preserve"> – ponúkne výmenu učiteľov. Počas týchto výmien sa uskutočnia spoločné vyučovacie hodiny a výmena dobrej praxe medzi učiteľmi v roznych sférach výučby.</w:t>
      </w:r>
    </w:p>
    <w:p w:rsidR="00036983" w:rsidRDefault="00036983" w:rsidP="00036983">
      <w:pPr>
        <w:spacing w:after="0" w:line="240" w:lineRule="auto"/>
        <w:rPr>
          <w:sz w:val="24"/>
          <w:szCs w:val="24"/>
        </w:rPr>
      </w:pPr>
      <w:r w:rsidRPr="008D0279">
        <w:rPr>
          <w:b/>
          <w:sz w:val="24"/>
          <w:szCs w:val="24"/>
        </w:rPr>
        <w:t>Taliansko</w:t>
      </w:r>
      <w:r>
        <w:rPr>
          <w:sz w:val="24"/>
          <w:szCs w:val="24"/>
        </w:rPr>
        <w:t xml:space="preserve"> - ponúkne výmenu učiteľov. Počas týchto výmien sa uskutočnia spoločné vyučovacie hodiny a výmena dobrej praxe medzi učiteľmi v roznych sférach výučby.</w:t>
      </w:r>
    </w:p>
    <w:p w:rsidR="00036983" w:rsidRDefault="00036983" w:rsidP="00036983">
      <w:pPr>
        <w:spacing w:after="0" w:line="240" w:lineRule="auto"/>
        <w:rPr>
          <w:sz w:val="24"/>
          <w:szCs w:val="24"/>
        </w:rPr>
      </w:pPr>
      <w:r w:rsidRPr="008D0279">
        <w:rPr>
          <w:b/>
          <w:sz w:val="24"/>
          <w:szCs w:val="24"/>
        </w:rPr>
        <w:t>Grécko</w:t>
      </w:r>
      <w:r>
        <w:rPr>
          <w:sz w:val="24"/>
          <w:szCs w:val="24"/>
        </w:rPr>
        <w:t xml:space="preserve"> - ponúkne výmenu učiteľov. Počas týchto výmien sa uskutočnia spoločné vyučovacie hodiny a výmena dobrej praxe medzi učiteľmi v roznych sférach výučby.</w:t>
      </w:r>
    </w:p>
    <w:p w:rsidR="0068183C" w:rsidRPr="00C8155F" w:rsidRDefault="0068183C" w:rsidP="0068183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sectPr w:rsidR="0068183C" w:rsidRPr="00C8155F" w:rsidSect="00036983">
      <w:footerReference w:type="default" r:id="rId17"/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74D" w:rsidRDefault="008C474D" w:rsidP="004078B4">
      <w:pPr>
        <w:spacing w:after="0" w:line="240" w:lineRule="auto"/>
      </w:pPr>
      <w:r>
        <w:separator/>
      </w:r>
    </w:p>
  </w:endnote>
  <w:endnote w:type="continuationSeparator" w:id="0">
    <w:p w:rsidR="008C474D" w:rsidRDefault="008C474D" w:rsidP="0040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2032"/>
      <w:docPartObj>
        <w:docPartGallery w:val="Page Numbers (Bottom of Page)"/>
        <w:docPartUnique/>
      </w:docPartObj>
    </w:sdtPr>
    <w:sdtContent>
      <w:p w:rsidR="004078B4" w:rsidRDefault="004078B4">
        <w:pPr>
          <w:pStyle w:val="Footer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4078B4" w:rsidRDefault="004078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74D" w:rsidRDefault="008C474D" w:rsidP="004078B4">
      <w:pPr>
        <w:spacing w:after="0" w:line="240" w:lineRule="auto"/>
      </w:pPr>
      <w:r>
        <w:separator/>
      </w:r>
    </w:p>
  </w:footnote>
  <w:footnote w:type="continuationSeparator" w:id="0">
    <w:p w:rsidR="008C474D" w:rsidRDefault="008C474D" w:rsidP="00407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753BD"/>
    <w:multiLevelType w:val="hybridMultilevel"/>
    <w:tmpl w:val="64F6B3EA"/>
    <w:lvl w:ilvl="0" w:tplc="2D16FCE6">
      <w:start w:val="2"/>
      <w:numFmt w:val="bullet"/>
      <w:lvlText w:val="-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75EC38ED"/>
    <w:multiLevelType w:val="hybridMultilevel"/>
    <w:tmpl w:val="7F7E97D6"/>
    <w:lvl w:ilvl="0" w:tplc="2D16FCE6">
      <w:start w:val="2"/>
      <w:numFmt w:val="bullet"/>
      <w:lvlText w:val="-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F6A"/>
    <w:rsid w:val="00036983"/>
    <w:rsid w:val="000431B2"/>
    <w:rsid w:val="00057D50"/>
    <w:rsid w:val="00065F81"/>
    <w:rsid w:val="000F6F6A"/>
    <w:rsid w:val="00110C55"/>
    <w:rsid w:val="00115543"/>
    <w:rsid w:val="0013307F"/>
    <w:rsid w:val="00163D72"/>
    <w:rsid w:val="001754EA"/>
    <w:rsid w:val="001819F1"/>
    <w:rsid w:val="001D23B0"/>
    <w:rsid w:val="001D3560"/>
    <w:rsid w:val="00217C1E"/>
    <w:rsid w:val="002A43AE"/>
    <w:rsid w:val="002B5FCB"/>
    <w:rsid w:val="002C3C2D"/>
    <w:rsid w:val="00305BAF"/>
    <w:rsid w:val="00353B03"/>
    <w:rsid w:val="00367A8D"/>
    <w:rsid w:val="003B73BA"/>
    <w:rsid w:val="003C2794"/>
    <w:rsid w:val="003C4A47"/>
    <w:rsid w:val="004078B4"/>
    <w:rsid w:val="0045212C"/>
    <w:rsid w:val="00474B09"/>
    <w:rsid w:val="0047664F"/>
    <w:rsid w:val="00482C8B"/>
    <w:rsid w:val="004A60EE"/>
    <w:rsid w:val="004B6F4D"/>
    <w:rsid w:val="004D51A7"/>
    <w:rsid w:val="004E19B0"/>
    <w:rsid w:val="00502F65"/>
    <w:rsid w:val="00515297"/>
    <w:rsid w:val="005319AC"/>
    <w:rsid w:val="005603BE"/>
    <w:rsid w:val="005778A6"/>
    <w:rsid w:val="00582F4D"/>
    <w:rsid w:val="005850A3"/>
    <w:rsid w:val="005A3A3B"/>
    <w:rsid w:val="005D1848"/>
    <w:rsid w:val="005D2326"/>
    <w:rsid w:val="006040CE"/>
    <w:rsid w:val="0068183C"/>
    <w:rsid w:val="006C5641"/>
    <w:rsid w:val="006E7246"/>
    <w:rsid w:val="0070742E"/>
    <w:rsid w:val="0073564B"/>
    <w:rsid w:val="007421FD"/>
    <w:rsid w:val="00745368"/>
    <w:rsid w:val="00810D3B"/>
    <w:rsid w:val="008163AF"/>
    <w:rsid w:val="00882AC4"/>
    <w:rsid w:val="008A10A3"/>
    <w:rsid w:val="008A2B0C"/>
    <w:rsid w:val="008B2269"/>
    <w:rsid w:val="008C474D"/>
    <w:rsid w:val="00900B6C"/>
    <w:rsid w:val="0090441E"/>
    <w:rsid w:val="00951326"/>
    <w:rsid w:val="009A35BD"/>
    <w:rsid w:val="009B680F"/>
    <w:rsid w:val="009C10BF"/>
    <w:rsid w:val="00A07E6B"/>
    <w:rsid w:val="00A138C5"/>
    <w:rsid w:val="00A35AA5"/>
    <w:rsid w:val="00A35D79"/>
    <w:rsid w:val="00A806E5"/>
    <w:rsid w:val="00A96233"/>
    <w:rsid w:val="00AB2A78"/>
    <w:rsid w:val="00AC2CBE"/>
    <w:rsid w:val="00AD5B9D"/>
    <w:rsid w:val="00B2365C"/>
    <w:rsid w:val="00B415E6"/>
    <w:rsid w:val="00B64606"/>
    <w:rsid w:val="00BB2EBD"/>
    <w:rsid w:val="00BB32FB"/>
    <w:rsid w:val="00BD2476"/>
    <w:rsid w:val="00C41016"/>
    <w:rsid w:val="00C75549"/>
    <w:rsid w:val="00C8155F"/>
    <w:rsid w:val="00CB2C29"/>
    <w:rsid w:val="00CC547A"/>
    <w:rsid w:val="00D204BA"/>
    <w:rsid w:val="00D53BD2"/>
    <w:rsid w:val="00D6133A"/>
    <w:rsid w:val="00DD17EF"/>
    <w:rsid w:val="00E77BAE"/>
    <w:rsid w:val="00E81591"/>
    <w:rsid w:val="00E846DC"/>
    <w:rsid w:val="00E915FE"/>
    <w:rsid w:val="00EA02B1"/>
    <w:rsid w:val="00EF2CDD"/>
    <w:rsid w:val="00F278D6"/>
    <w:rsid w:val="00F42FC5"/>
    <w:rsid w:val="00F604D0"/>
    <w:rsid w:val="00FE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F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55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3D95"/>
    <w:pPr>
      <w:ind w:left="720"/>
      <w:contextualSpacing/>
    </w:pPr>
  </w:style>
  <w:style w:type="table" w:styleId="TableGrid">
    <w:name w:val="Table Grid"/>
    <w:basedOn w:val="TableNormal"/>
    <w:uiPriority w:val="59"/>
    <w:rsid w:val="00110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0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78B4"/>
  </w:style>
  <w:style w:type="paragraph" w:styleId="Footer">
    <w:name w:val="footer"/>
    <w:basedOn w:val="Normal"/>
    <w:link w:val="FooterChar"/>
    <w:uiPriority w:val="99"/>
    <w:unhideWhenUsed/>
    <w:rsid w:val="0040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etu-laikai.l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pontiniscuol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7dim-irakl.ira.sch.g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nkfryston.n-yorks.sch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ndoenheten.se" TargetMode="External"/><Relationship Id="rId10" Type="http://schemas.openxmlformats.org/officeDocument/2006/relationships/hyperlink" Target="http://www.zskaterinky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urogla.de" TargetMode="External"/><Relationship Id="rId14" Type="http://schemas.openxmlformats.org/officeDocument/2006/relationships/hyperlink" Target="http://www.murciaeduca.es/cpsantiagoapostol/sit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</cp:lastModifiedBy>
  <cp:revision>2</cp:revision>
  <dcterms:created xsi:type="dcterms:W3CDTF">2012-08-26T19:31:00Z</dcterms:created>
  <dcterms:modified xsi:type="dcterms:W3CDTF">2012-08-26T19:31:00Z</dcterms:modified>
</cp:coreProperties>
</file>